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DAE" w:rsidRPr="00C82252" w:rsidRDefault="00666367">
      <w:pPr>
        <w:rPr>
          <w:b/>
          <w:bCs/>
          <w:sz w:val="28"/>
          <w:szCs w:val="28"/>
        </w:rPr>
      </w:pPr>
      <w:r w:rsidRPr="00C82252">
        <w:rPr>
          <w:rFonts w:ascii="黑体" w:eastAsia="黑体" w:hAnsi="黑体" w:cs="黑体" w:hint="eastAsia"/>
          <w:b/>
          <w:bCs/>
          <w:sz w:val="28"/>
          <w:szCs w:val="28"/>
        </w:rPr>
        <w:t>广州瀚润信息科技股份</w:t>
      </w:r>
      <w:r w:rsidR="00C82252" w:rsidRPr="00C82252">
        <w:rPr>
          <w:rFonts w:ascii="黑体" w:eastAsia="黑体" w:hAnsi="黑体" w:cs="黑体" w:hint="eastAsia"/>
          <w:b/>
          <w:bCs/>
          <w:sz w:val="28"/>
          <w:szCs w:val="28"/>
        </w:rPr>
        <w:t>有限公司</w:t>
      </w:r>
    </w:p>
    <w:p w:rsidR="00C82252" w:rsidRDefault="00C82252" w:rsidP="00C82252">
      <w:pPr>
        <w:ind w:firstLineChars="1000" w:firstLine="4519"/>
        <w:rPr>
          <w:rFonts w:ascii="方正兰亭中黑_GBK" w:eastAsia="方正兰亭中黑_GBK" w:hAnsi="方正兰亭中黑_GBK" w:cs="方正兰亭中黑_GBK" w:hint="eastAsia"/>
          <w:b/>
          <w:bCs/>
          <w:sz w:val="44"/>
          <w:szCs w:val="44"/>
        </w:rPr>
      </w:pPr>
    </w:p>
    <w:p w:rsidR="00C82252" w:rsidRDefault="00C82252" w:rsidP="00C82252">
      <w:pPr>
        <w:ind w:firstLineChars="1000" w:firstLine="4519"/>
        <w:rPr>
          <w:rFonts w:ascii="方正兰亭中黑_GBK" w:eastAsia="方正兰亭中黑_GBK" w:hAnsi="方正兰亭中黑_GBK" w:cs="方正兰亭中黑_GBK"/>
          <w:b/>
          <w:bCs/>
          <w:sz w:val="44"/>
          <w:szCs w:val="44"/>
        </w:rPr>
      </w:pPr>
      <w:r>
        <w:rPr>
          <w:rFonts w:ascii="方正兰亭中黑_GBK" w:eastAsia="方正兰亭中黑_GBK" w:hAnsi="方正兰亭中黑_GBK" w:cs="方正兰亭中黑_GBK" w:hint="eastAsia"/>
          <w:b/>
          <w:bCs/>
          <w:sz w:val="44"/>
          <w:szCs w:val="44"/>
        </w:rPr>
        <w:t>ES-63A</w:t>
      </w:r>
    </w:p>
    <w:p w:rsidR="00580DAE" w:rsidRDefault="00C82252">
      <w:pPr>
        <w:jc w:val="center"/>
        <w:rPr>
          <w:rFonts w:ascii="方正兰亭中黑_GBK" w:eastAsia="方正兰亭中黑_GBK" w:hAnsi="方正兰亭中黑_GBK" w:cs="方正兰亭中黑_GBK"/>
          <w:b/>
          <w:bCs/>
          <w:sz w:val="44"/>
          <w:szCs w:val="44"/>
        </w:rPr>
      </w:pPr>
      <w:r>
        <w:rPr>
          <w:rFonts w:ascii="方正兰亭中黑_GBK" w:eastAsia="方正兰亭中黑_GBK" w:hAnsi="方正兰亭中黑_GBK" w:cs="方正兰亭中黑_GBK" w:hint="eastAsia"/>
          <w:b/>
          <w:bCs/>
          <w:sz w:val="44"/>
          <w:szCs w:val="44"/>
        </w:rPr>
        <w:t>自动重合闸电源保护器</w:t>
      </w:r>
    </w:p>
    <w:p w:rsidR="00580DAE" w:rsidRDefault="00C82252">
      <w:pPr>
        <w:jc w:val="center"/>
        <w:rPr>
          <w:rFonts w:ascii="方正兰亭中黑_GBK" w:eastAsia="方正兰亭中黑_GBK" w:hAnsi="方正兰亭中黑_GBK" w:cs="方正兰亭中黑_GBK"/>
          <w:b/>
          <w:bCs/>
          <w:sz w:val="52"/>
          <w:szCs w:val="52"/>
        </w:rPr>
      </w:pPr>
      <w:r>
        <w:rPr>
          <w:rFonts w:ascii="方正兰亭中黑_GBK" w:eastAsia="方正兰亭中黑_GBK" w:hAnsi="方正兰亭中黑_GBK" w:cs="方正兰亭中黑_GBK" w:hint="eastAsia"/>
          <w:b/>
          <w:bCs/>
          <w:sz w:val="52"/>
          <w:szCs w:val="52"/>
        </w:rPr>
        <w:t>使</w:t>
      </w:r>
    </w:p>
    <w:p w:rsidR="00580DAE" w:rsidRDefault="00C82252">
      <w:pPr>
        <w:jc w:val="center"/>
        <w:rPr>
          <w:rFonts w:ascii="方正兰亭中黑_GBK" w:eastAsia="方正兰亭中黑_GBK" w:hAnsi="方正兰亭中黑_GBK" w:cs="方正兰亭中黑_GBK"/>
          <w:b/>
          <w:bCs/>
          <w:sz w:val="52"/>
          <w:szCs w:val="52"/>
        </w:rPr>
      </w:pPr>
      <w:r>
        <w:rPr>
          <w:rFonts w:ascii="方正兰亭中黑_GBK" w:eastAsia="方正兰亭中黑_GBK" w:hAnsi="方正兰亭中黑_GBK" w:cs="方正兰亭中黑_GBK" w:hint="eastAsia"/>
          <w:b/>
          <w:bCs/>
          <w:sz w:val="52"/>
          <w:szCs w:val="52"/>
        </w:rPr>
        <w:t>用</w:t>
      </w:r>
    </w:p>
    <w:p w:rsidR="00580DAE" w:rsidRDefault="00C82252">
      <w:pPr>
        <w:jc w:val="center"/>
        <w:rPr>
          <w:rFonts w:ascii="方正兰亭中黑_GBK" w:eastAsia="方正兰亭中黑_GBK" w:hAnsi="方正兰亭中黑_GBK" w:cs="方正兰亭中黑_GBK"/>
          <w:b/>
          <w:bCs/>
          <w:sz w:val="52"/>
          <w:szCs w:val="52"/>
        </w:rPr>
      </w:pPr>
      <w:r>
        <w:rPr>
          <w:rFonts w:ascii="方正兰亭中黑_GBK" w:eastAsia="方正兰亭中黑_GBK" w:hAnsi="方正兰亭中黑_GBK" w:cs="方正兰亭中黑_GBK" w:hint="eastAsia"/>
          <w:b/>
          <w:bCs/>
          <w:sz w:val="52"/>
          <w:szCs w:val="52"/>
        </w:rPr>
        <w:t>说</w:t>
      </w:r>
    </w:p>
    <w:p w:rsidR="00580DAE" w:rsidRDefault="00C82252">
      <w:pPr>
        <w:jc w:val="center"/>
        <w:rPr>
          <w:rFonts w:ascii="方正兰亭中黑_GBK" w:eastAsia="方正兰亭中黑_GBK" w:hAnsi="方正兰亭中黑_GBK" w:cs="方正兰亭中黑_GBK"/>
          <w:b/>
          <w:bCs/>
          <w:sz w:val="52"/>
          <w:szCs w:val="52"/>
        </w:rPr>
      </w:pPr>
      <w:r>
        <w:rPr>
          <w:rFonts w:ascii="方正兰亭中黑_GBK" w:eastAsia="方正兰亭中黑_GBK" w:hAnsi="方正兰亭中黑_GBK" w:cs="方正兰亭中黑_GBK" w:hint="eastAsia"/>
          <w:b/>
          <w:bCs/>
          <w:sz w:val="52"/>
          <w:szCs w:val="52"/>
        </w:rPr>
        <w:t>明</w:t>
      </w:r>
    </w:p>
    <w:p w:rsidR="00580DAE" w:rsidRDefault="00C82252">
      <w:pPr>
        <w:jc w:val="center"/>
        <w:rPr>
          <w:rFonts w:ascii="方正兰亭中黑_GBK" w:eastAsia="方正兰亭中黑_GBK" w:hAnsi="方正兰亭中黑_GBK" w:cs="方正兰亭中黑_GBK"/>
          <w:b/>
          <w:bCs/>
          <w:sz w:val="52"/>
          <w:szCs w:val="52"/>
        </w:rPr>
      </w:pPr>
      <w:r>
        <w:rPr>
          <w:rFonts w:ascii="方正兰亭中黑_GBK" w:eastAsia="方正兰亭中黑_GBK" w:hAnsi="方正兰亭中黑_GBK" w:cs="方正兰亭中黑_GBK" w:hint="eastAsia"/>
          <w:b/>
          <w:bCs/>
          <w:sz w:val="52"/>
          <w:szCs w:val="52"/>
        </w:rPr>
        <w:t>书</w:t>
      </w:r>
    </w:p>
    <w:p w:rsidR="00580DAE" w:rsidRDefault="00C82252">
      <w:pPr>
        <w:jc w:val="center"/>
        <w:rPr>
          <w:rFonts w:ascii="方正兰亭中黑_GBK" w:eastAsia="方正兰亭中黑_GBK" w:hAnsi="方正兰亭中黑_GBK" w:cs="方正兰亭中黑_GBK"/>
          <w:b/>
          <w:bCs/>
          <w:sz w:val="52"/>
          <w:szCs w:val="52"/>
        </w:rPr>
      </w:pPr>
      <w:r>
        <w:rPr>
          <w:rFonts w:ascii="方正兰亭中黑_GBK" w:eastAsia="方正兰亭中黑_GBK" w:hAnsi="方正兰亭中黑_GBK" w:cs="方正兰亭中黑_GBK" w:hint="eastAsia"/>
          <w:b/>
          <w:bCs/>
          <w:noProof/>
          <w:sz w:val="52"/>
          <w:szCs w:val="52"/>
        </w:rPr>
        <w:drawing>
          <wp:inline distT="0" distB="0" distL="0" distR="0">
            <wp:extent cx="4531995" cy="4317365"/>
            <wp:effectExtent l="19050" t="0" r="1905" b="0"/>
            <wp:docPr id="5" name="图片 1" descr="C:\Users\Administrator\Desktop\未标题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未标题-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1995" cy="4317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0DAE" w:rsidRPr="00CB3371" w:rsidRDefault="00C82252">
      <w:pPr>
        <w:jc w:val="left"/>
        <w:rPr>
          <w:rFonts w:asciiTheme="majorEastAsia" w:eastAsiaTheme="majorEastAsia" w:hAnsiTheme="majorEastAsia" w:cs="方正兰亭中黑_GBK"/>
          <w:b/>
          <w:sz w:val="28"/>
          <w:szCs w:val="28"/>
        </w:rPr>
      </w:pPr>
      <w:bookmarkStart w:id="0" w:name="_GoBack"/>
      <w:bookmarkEnd w:id="0"/>
      <w:r w:rsidRPr="00CB3371">
        <w:rPr>
          <w:rFonts w:asciiTheme="majorEastAsia" w:eastAsiaTheme="majorEastAsia" w:hAnsiTheme="majorEastAsia" w:cs="方正兰亭中黑_GBK" w:hint="eastAsia"/>
          <w:b/>
          <w:sz w:val="28"/>
          <w:szCs w:val="28"/>
        </w:rPr>
        <w:lastRenderedPageBreak/>
        <w:t>产品用途：</w:t>
      </w:r>
    </w:p>
    <w:p w:rsidR="00580DAE" w:rsidRDefault="00C82252" w:rsidP="00CB3371">
      <w:pPr>
        <w:ind w:firstLineChars="200" w:firstLine="480"/>
        <w:jc w:val="left"/>
        <w:rPr>
          <w:rFonts w:ascii="黑体" w:eastAsia="黑体" w:hAnsi="黑体" w:cs="黑体"/>
          <w:sz w:val="24"/>
        </w:rPr>
      </w:pPr>
      <w:r>
        <w:rPr>
          <w:rFonts w:ascii="黑体" w:eastAsia="黑体" w:hAnsi="黑体" w:cs="黑体" w:hint="eastAsia"/>
          <w:sz w:val="24"/>
        </w:rPr>
        <w:t>适用于交流</w:t>
      </w:r>
      <w:r>
        <w:rPr>
          <w:rFonts w:ascii="黑体" w:eastAsia="黑体" w:hAnsi="黑体" w:cs="黑体" w:hint="eastAsia"/>
          <w:sz w:val="24"/>
        </w:rPr>
        <w:t>50Hz/60Hz</w:t>
      </w:r>
      <w:r>
        <w:rPr>
          <w:rFonts w:ascii="黑体" w:eastAsia="黑体" w:hAnsi="黑体" w:cs="黑体" w:hint="eastAsia"/>
          <w:sz w:val="24"/>
        </w:rPr>
        <w:t>，额定电流至</w:t>
      </w:r>
      <w:r>
        <w:rPr>
          <w:rFonts w:ascii="黑体" w:eastAsia="黑体" w:hAnsi="黑体" w:cs="黑体" w:hint="eastAsia"/>
          <w:sz w:val="24"/>
        </w:rPr>
        <w:t>63A</w:t>
      </w:r>
      <w:r>
        <w:rPr>
          <w:rFonts w:ascii="黑体" w:eastAsia="黑体" w:hAnsi="黑体" w:cs="黑体" w:hint="eastAsia"/>
          <w:sz w:val="24"/>
        </w:rPr>
        <w:t>线路中，作为线路及设备的过电压、低电压、过流</w:t>
      </w:r>
      <w:r>
        <w:rPr>
          <w:rFonts w:ascii="黑体" w:eastAsia="黑体" w:hAnsi="黑体" w:cs="黑体" w:hint="eastAsia"/>
          <w:sz w:val="24"/>
        </w:rPr>
        <w:t>/</w:t>
      </w:r>
      <w:r>
        <w:rPr>
          <w:rFonts w:ascii="黑体" w:eastAsia="黑体" w:hAnsi="黑体" w:cs="黑体" w:hint="eastAsia"/>
          <w:sz w:val="24"/>
        </w:rPr>
        <w:t>短路、漏电等保护。适用于各种环境下的用电设备，如通讯基站、直放站、视频监控、平安城市、有线电视、数字电视、网络交换机、光端机、气象遥测站、地震监测台等场所。</w:t>
      </w:r>
    </w:p>
    <w:p w:rsidR="00580DAE" w:rsidRDefault="00580DAE">
      <w:pPr>
        <w:jc w:val="left"/>
        <w:rPr>
          <w:rFonts w:ascii="方正兰亭中黑_GBK" w:eastAsia="方正兰亭中黑_GBK" w:hAnsi="方正兰亭中黑_GBK" w:cs="方正兰亭中黑_GBK"/>
          <w:sz w:val="28"/>
          <w:szCs w:val="28"/>
        </w:rPr>
      </w:pPr>
    </w:p>
    <w:p w:rsidR="00580DAE" w:rsidRDefault="00C82252">
      <w:pPr>
        <w:jc w:val="left"/>
        <w:rPr>
          <w:rFonts w:ascii="方正兰亭中黑_GBK" w:eastAsia="方正兰亭中黑_GBK" w:hAnsi="方正兰亭中黑_GBK" w:cs="方正兰亭中黑_GBK"/>
          <w:sz w:val="28"/>
          <w:szCs w:val="28"/>
        </w:rPr>
      </w:pPr>
      <w:r>
        <w:rPr>
          <w:rFonts w:ascii="方正兰亭中黑_GBK" w:eastAsia="方正兰亭中黑_GBK" w:hAnsi="方正兰亭中黑_GBK" w:cs="方正兰亭中黑_GBK" w:hint="eastAsia"/>
          <w:sz w:val="28"/>
          <w:szCs w:val="28"/>
        </w:rPr>
        <w:t>产品功能：</w:t>
      </w:r>
    </w:p>
    <w:tbl>
      <w:tblPr>
        <w:tblStyle w:val="a4"/>
        <w:tblW w:w="10585" w:type="dxa"/>
        <w:jc w:val="center"/>
        <w:tblLayout w:type="fixed"/>
        <w:tblLook w:val="04A0"/>
      </w:tblPr>
      <w:tblGrid>
        <w:gridCol w:w="2122"/>
        <w:gridCol w:w="8463"/>
      </w:tblGrid>
      <w:tr w:rsidR="00580DAE">
        <w:trPr>
          <w:jc w:val="center"/>
        </w:trPr>
        <w:tc>
          <w:tcPr>
            <w:tcW w:w="2122" w:type="dxa"/>
            <w:shd w:val="clear" w:color="auto" w:fill="D6DCE5" w:themeFill="text2" w:themeFillTint="32"/>
            <w:vAlign w:val="center"/>
          </w:tcPr>
          <w:p w:rsidR="00580DAE" w:rsidRDefault="00C82252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合闸前检测：</w:t>
            </w:r>
          </w:p>
        </w:tc>
        <w:tc>
          <w:tcPr>
            <w:tcW w:w="8463" w:type="dxa"/>
            <w:shd w:val="clear" w:color="auto" w:fill="D6DCE5" w:themeFill="text2" w:themeFillTint="32"/>
            <w:vAlign w:val="center"/>
          </w:tcPr>
          <w:p w:rsidR="00580DAE" w:rsidRDefault="00C82252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自动重合闸电源保护器在合闸前对线路进行检测，输入过欠压、</w:t>
            </w:r>
            <w:r>
              <w:rPr>
                <w:rFonts w:ascii="黑体" w:eastAsia="黑体" w:hAnsi="黑体" w:cs="黑体" w:hint="eastAsia"/>
                <w:sz w:val="24"/>
              </w:rPr>
              <w:t xml:space="preserve">                        </w:t>
            </w:r>
            <w:r>
              <w:rPr>
                <w:rFonts w:ascii="黑体" w:eastAsia="黑体" w:hAnsi="黑体" w:cs="黑体" w:hint="eastAsia"/>
                <w:sz w:val="24"/>
              </w:rPr>
              <w:t>漏电、短路，任一故障存在都不合闸，在事故发生前阻止了事故的发生。</w:t>
            </w:r>
          </w:p>
        </w:tc>
      </w:tr>
      <w:tr w:rsidR="00580DAE">
        <w:trPr>
          <w:trHeight w:val="633"/>
          <w:jc w:val="center"/>
        </w:trPr>
        <w:tc>
          <w:tcPr>
            <w:tcW w:w="2122" w:type="dxa"/>
            <w:vAlign w:val="center"/>
          </w:tcPr>
          <w:p w:rsidR="00580DAE" w:rsidRDefault="00C82252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过压保护：</w:t>
            </w:r>
          </w:p>
        </w:tc>
        <w:tc>
          <w:tcPr>
            <w:tcW w:w="8463" w:type="dxa"/>
            <w:vAlign w:val="center"/>
          </w:tcPr>
          <w:p w:rsidR="00580DAE" w:rsidRDefault="00C82252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当输入端零火线间的电压大于</w:t>
            </w:r>
            <w:r>
              <w:rPr>
                <w:rFonts w:ascii="黑体" w:eastAsia="黑体" w:hAnsi="黑体" w:cs="黑体" w:hint="eastAsia"/>
                <w:sz w:val="24"/>
              </w:rPr>
              <w:t>280V</w:t>
            </w:r>
            <w:r>
              <w:rPr>
                <w:rFonts w:ascii="黑体" w:eastAsia="黑体" w:hAnsi="黑体" w:cs="黑体" w:hint="eastAsia"/>
                <w:sz w:val="24"/>
              </w:rPr>
              <w:t>或设定值时，本开关跳闸保护。</w:t>
            </w:r>
          </w:p>
        </w:tc>
      </w:tr>
      <w:tr w:rsidR="00580DAE">
        <w:trPr>
          <w:trHeight w:val="723"/>
          <w:jc w:val="center"/>
        </w:trPr>
        <w:tc>
          <w:tcPr>
            <w:tcW w:w="2122" w:type="dxa"/>
            <w:shd w:val="clear" w:color="auto" w:fill="D6DCE5" w:themeFill="text2" w:themeFillTint="32"/>
            <w:vAlign w:val="center"/>
          </w:tcPr>
          <w:p w:rsidR="00580DAE" w:rsidRDefault="00C82252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欠压保护：</w:t>
            </w:r>
          </w:p>
        </w:tc>
        <w:tc>
          <w:tcPr>
            <w:tcW w:w="8463" w:type="dxa"/>
            <w:shd w:val="clear" w:color="auto" w:fill="D6DCE5" w:themeFill="text2" w:themeFillTint="32"/>
            <w:vAlign w:val="center"/>
          </w:tcPr>
          <w:p w:rsidR="00580DAE" w:rsidRDefault="00C82252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当输入端零火线间的电压小于</w:t>
            </w:r>
            <w:r>
              <w:rPr>
                <w:rFonts w:ascii="黑体" w:eastAsia="黑体" w:hAnsi="黑体" w:cs="黑体" w:hint="eastAsia"/>
                <w:sz w:val="24"/>
              </w:rPr>
              <w:t>160V</w:t>
            </w:r>
            <w:r>
              <w:rPr>
                <w:rFonts w:ascii="黑体" w:eastAsia="黑体" w:hAnsi="黑体" w:cs="黑体" w:hint="eastAsia"/>
                <w:sz w:val="24"/>
              </w:rPr>
              <w:t>或设定值时，本开关跳闸保护。</w:t>
            </w:r>
          </w:p>
        </w:tc>
      </w:tr>
      <w:tr w:rsidR="00580DAE">
        <w:trPr>
          <w:trHeight w:val="726"/>
          <w:jc w:val="center"/>
        </w:trPr>
        <w:tc>
          <w:tcPr>
            <w:tcW w:w="2122" w:type="dxa"/>
            <w:vAlign w:val="center"/>
          </w:tcPr>
          <w:p w:rsidR="00580DAE" w:rsidRDefault="00C82252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过流保护：</w:t>
            </w:r>
          </w:p>
        </w:tc>
        <w:tc>
          <w:tcPr>
            <w:tcW w:w="8463" w:type="dxa"/>
            <w:vAlign w:val="center"/>
          </w:tcPr>
          <w:p w:rsidR="00580DAE" w:rsidRDefault="00C82252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当供电电流大于或等于额定电流</w:t>
            </w:r>
            <w:r>
              <w:rPr>
                <w:rFonts w:ascii="黑体" w:eastAsia="黑体" w:hAnsi="黑体" w:cs="黑体" w:hint="eastAsia"/>
                <w:sz w:val="24"/>
              </w:rPr>
              <w:t>1.15</w:t>
            </w:r>
            <w:r>
              <w:rPr>
                <w:rFonts w:ascii="黑体" w:eastAsia="黑体" w:hAnsi="黑体" w:cs="黑体" w:hint="eastAsia"/>
                <w:sz w:val="24"/>
              </w:rPr>
              <w:t>倍，出现持续</w:t>
            </w:r>
            <w:r>
              <w:rPr>
                <w:rFonts w:ascii="黑体" w:eastAsia="黑体" w:hAnsi="黑体" w:cs="黑体" w:hint="eastAsia"/>
                <w:sz w:val="24"/>
              </w:rPr>
              <w:t>3</w:t>
            </w:r>
            <w:r>
              <w:rPr>
                <w:rFonts w:ascii="黑体" w:eastAsia="黑体" w:hAnsi="黑体" w:cs="黑体" w:hint="eastAsia"/>
                <w:sz w:val="24"/>
              </w:rPr>
              <w:t>秒钟以上的过电流时，本开关跳闸保护。</w:t>
            </w:r>
          </w:p>
        </w:tc>
      </w:tr>
      <w:tr w:rsidR="00580DAE">
        <w:trPr>
          <w:trHeight w:val="615"/>
          <w:jc w:val="center"/>
        </w:trPr>
        <w:tc>
          <w:tcPr>
            <w:tcW w:w="2122" w:type="dxa"/>
            <w:shd w:val="clear" w:color="auto" w:fill="D6DCE5" w:themeFill="text2" w:themeFillTint="32"/>
            <w:vAlign w:val="center"/>
          </w:tcPr>
          <w:p w:rsidR="00580DAE" w:rsidRDefault="00C82252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短路保护：</w:t>
            </w:r>
          </w:p>
        </w:tc>
        <w:tc>
          <w:tcPr>
            <w:tcW w:w="8463" w:type="dxa"/>
            <w:shd w:val="clear" w:color="auto" w:fill="D6DCE5" w:themeFill="text2" w:themeFillTint="32"/>
            <w:vAlign w:val="center"/>
          </w:tcPr>
          <w:p w:rsidR="00580DAE" w:rsidRDefault="00C82252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当供电电流大于等于</w:t>
            </w:r>
            <w:r>
              <w:rPr>
                <w:rFonts w:ascii="黑体" w:eastAsia="黑体" w:hAnsi="黑体" w:cs="黑体" w:hint="eastAsia"/>
                <w:sz w:val="24"/>
              </w:rPr>
              <w:t>3</w:t>
            </w:r>
            <w:r>
              <w:rPr>
                <w:rFonts w:ascii="黑体" w:eastAsia="黑体" w:hAnsi="黑体" w:cs="黑体" w:hint="eastAsia"/>
                <w:sz w:val="24"/>
              </w:rPr>
              <w:t>倍额定电流，本开关在</w:t>
            </w:r>
            <w:r>
              <w:rPr>
                <w:rFonts w:ascii="黑体" w:eastAsia="黑体" w:hAnsi="黑体" w:cs="黑体" w:hint="eastAsia"/>
                <w:sz w:val="24"/>
              </w:rPr>
              <w:t>0.1</w:t>
            </w:r>
            <w:r>
              <w:rPr>
                <w:rFonts w:ascii="黑体" w:eastAsia="黑体" w:hAnsi="黑体" w:cs="黑体" w:hint="eastAsia"/>
                <w:sz w:val="24"/>
              </w:rPr>
              <w:t>秒内保护动作，跳闸切断供电。</w:t>
            </w:r>
          </w:p>
        </w:tc>
      </w:tr>
      <w:tr w:rsidR="00580DAE">
        <w:trPr>
          <w:jc w:val="center"/>
        </w:trPr>
        <w:tc>
          <w:tcPr>
            <w:tcW w:w="2122" w:type="dxa"/>
            <w:vAlign w:val="center"/>
          </w:tcPr>
          <w:p w:rsidR="00580DAE" w:rsidRDefault="00C82252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漏电保护：</w:t>
            </w:r>
          </w:p>
        </w:tc>
        <w:tc>
          <w:tcPr>
            <w:tcW w:w="8463" w:type="dxa"/>
            <w:vAlign w:val="center"/>
          </w:tcPr>
          <w:p w:rsidR="00580DAE" w:rsidRDefault="00C82252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线路发生超过设定的漏电或人身触电时，自动重合闸电源保护器在</w:t>
            </w:r>
            <w:r>
              <w:rPr>
                <w:rFonts w:ascii="黑体" w:eastAsia="黑体" w:hAnsi="黑体" w:cs="黑体" w:hint="eastAsia"/>
                <w:sz w:val="24"/>
              </w:rPr>
              <w:t>0.1</w:t>
            </w:r>
            <w:r>
              <w:rPr>
                <w:rFonts w:ascii="黑体" w:eastAsia="黑体" w:hAnsi="黑体" w:cs="黑体" w:hint="eastAsia"/>
                <w:sz w:val="24"/>
              </w:rPr>
              <w:t>秒内断开，保证了人身安全。</w:t>
            </w:r>
          </w:p>
        </w:tc>
      </w:tr>
      <w:tr w:rsidR="00580DAE">
        <w:trPr>
          <w:trHeight w:val="640"/>
          <w:jc w:val="center"/>
        </w:trPr>
        <w:tc>
          <w:tcPr>
            <w:tcW w:w="2122" w:type="dxa"/>
            <w:shd w:val="clear" w:color="auto" w:fill="D6DCE5" w:themeFill="text2" w:themeFillTint="32"/>
            <w:vAlign w:val="center"/>
          </w:tcPr>
          <w:p w:rsidR="00580DAE" w:rsidRDefault="00C82252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零线断开保护：</w:t>
            </w:r>
          </w:p>
        </w:tc>
        <w:tc>
          <w:tcPr>
            <w:tcW w:w="8463" w:type="dxa"/>
            <w:shd w:val="clear" w:color="auto" w:fill="D6DCE5" w:themeFill="text2" w:themeFillTint="32"/>
            <w:vAlign w:val="center"/>
          </w:tcPr>
          <w:p w:rsidR="00580DAE" w:rsidRDefault="00C82252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外部零线松动或被剪断后，相电压不平衡到一定值，保护器分闸动作保护</w:t>
            </w:r>
          </w:p>
        </w:tc>
      </w:tr>
      <w:tr w:rsidR="00580DAE">
        <w:trPr>
          <w:trHeight w:val="742"/>
          <w:jc w:val="center"/>
        </w:trPr>
        <w:tc>
          <w:tcPr>
            <w:tcW w:w="2122" w:type="dxa"/>
            <w:vAlign w:val="center"/>
          </w:tcPr>
          <w:p w:rsidR="00580DAE" w:rsidRDefault="00C82252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断电时自动断开：</w:t>
            </w:r>
          </w:p>
        </w:tc>
        <w:tc>
          <w:tcPr>
            <w:tcW w:w="8463" w:type="dxa"/>
            <w:vAlign w:val="center"/>
          </w:tcPr>
          <w:p w:rsidR="00580DAE" w:rsidRDefault="00C82252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线路断电时自动断开，重新来电后检测到供电正常则自动合闸通电。</w:t>
            </w:r>
          </w:p>
        </w:tc>
      </w:tr>
      <w:tr w:rsidR="00580DAE">
        <w:trPr>
          <w:trHeight w:val="844"/>
          <w:jc w:val="center"/>
        </w:trPr>
        <w:tc>
          <w:tcPr>
            <w:tcW w:w="2122" w:type="dxa"/>
            <w:shd w:val="clear" w:color="auto" w:fill="D6DCE5" w:themeFill="text2" w:themeFillTint="32"/>
            <w:vAlign w:val="center"/>
          </w:tcPr>
          <w:p w:rsidR="00580DAE" w:rsidRDefault="00C82252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智能漏电识别：</w:t>
            </w:r>
          </w:p>
        </w:tc>
        <w:tc>
          <w:tcPr>
            <w:tcW w:w="8463" w:type="dxa"/>
            <w:shd w:val="clear" w:color="auto" w:fill="D6DCE5" w:themeFill="text2" w:themeFillTint="32"/>
            <w:vAlign w:val="center"/>
          </w:tcPr>
          <w:p w:rsidR="00580DAE" w:rsidRDefault="00C82252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在合闸前自动检测供电线路电压、零线断开等，任何故障存在，则拒绝合闸供电。</w:t>
            </w:r>
          </w:p>
        </w:tc>
      </w:tr>
      <w:tr w:rsidR="00580DAE">
        <w:trPr>
          <w:trHeight w:val="839"/>
          <w:jc w:val="center"/>
        </w:trPr>
        <w:tc>
          <w:tcPr>
            <w:tcW w:w="2122" w:type="dxa"/>
            <w:vAlign w:val="center"/>
          </w:tcPr>
          <w:p w:rsidR="00580DAE" w:rsidRDefault="00C82252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自动重合闸：</w:t>
            </w:r>
          </w:p>
        </w:tc>
        <w:tc>
          <w:tcPr>
            <w:tcW w:w="8463" w:type="dxa"/>
            <w:vAlign w:val="center"/>
          </w:tcPr>
          <w:p w:rsidR="00580DAE" w:rsidRDefault="00C82252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上述故障发生跳闸后，一定时间间隔（</w:t>
            </w:r>
            <w:r>
              <w:rPr>
                <w:rFonts w:ascii="黑体" w:eastAsia="黑体" w:hAnsi="黑体" w:cs="黑体" w:hint="eastAsia"/>
                <w:sz w:val="24"/>
              </w:rPr>
              <w:t>30S-60S</w:t>
            </w:r>
            <w:r>
              <w:rPr>
                <w:rFonts w:ascii="黑体" w:eastAsia="黑体" w:hAnsi="黑体" w:cs="黑体" w:hint="eastAsia"/>
                <w:sz w:val="24"/>
              </w:rPr>
              <w:t>）后</w:t>
            </w:r>
            <w:r>
              <w:rPr>
                <w:rFonts w:ascii="黑体" w:eastAsia="黑体" w:hAnsi="黑体" w:cs="黑体" w:hint="eastAsia"/>
                <w:sz w:val="24"/>
              </w:rPr>
              <w:t>,</w:t>
            </w:r>
            <w:r>
              <w:rPr>
                <w:rFonts w:ascii="黑体" w:eastAsia="黑体" w:hAnsi="黑体" w:cs="黑体" w:hint="eastAsia"/>
                <w:sz w:val="24"/>
              </w:rPr>
              <w:t>检测故障排除后自动重合闸通电。</w:t>
            </w:r>
          </w:p>
        </w:tc>
      </w:tr>
      <w:tr w:rsidR="00580DAE">
        <w:trPr>
          <w:trHeight w:val="739"/>
          <w:jc w:val="center"/>
        </w:trPr>
        <w:tc>
          <w:tcPr>
            <w:tcW w:w="2122" w:type="dxa"/>
            <w:shd w:val="clear" w:color="auto" w:fill="D6DCE5" w:themeFill="text2" w:themeFillTint="32"/>
            <w:vAlign w:val="center"/>
          </w:tcPr>
          <w:p w:rsidR="00580DAE" w:rsidRDefault="00C82252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自动保存跳闸信息：</w:t>
            </w:r>
          </w:p>
        </w:tc>
        <w:tc>
          <w:tcPr>
            <w:tcW w:w="8463" w:type="dxa"/>
            <w:shd w:val="clear" w:color="auto" w:fill="D6DCE5" w:themeFill="text2" w:themeFillTint="32"/>
            <w:vAlign w:val="center"/>
          </w:tcPr>
          <w:p w:rsidR="00580DAE" w:rsidRDefault="00C82252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自动保存跳闸时的各种信息，包括跳闸时间、跳闸类型（原因）、电压、电流、漏电电流等信息，为故障分析提供依据。</w:t>
            </w:r>
          </w:p>
        </w:tc>
      </w:tr>
      <w:tr w:rsidR="00580DAE">
        <w:trPr>
          <w:trHeight w:val="789"/>
          <w:jc w:val="center"/>
        </w:trPr>
        <w:tc>
          <w:tcPr>
            <w:tcW w:w="2122" w:type="dxa"/>
            <w:vAlign w:val="center"/>
          </w:tcPr>
          <w:p w:rsidR="00580DAE" w:rsidRDefault="00C82252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声光故障报警：</w:t>
            </w:r>
          </w:p>
        </w:tc>
        <w:tc>
          <w:tcPr>
            <w:tcW w:w="8463" w:type="dxa"/>
            <w:vAlign w:val="center"/>
          </w:tcPr>
          <w:p w:rsidR="00580DAE" w:rsidRDefault="00C82252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上述保护断开的同时，不同的指示灯亮，指示相应的故障类型，同时声音报警声响。</w:t>
            </w:r>
          </w:p>
        </w:tc>
      </w:tr>
      <w:tr w:rsidR="00580DAE">
        <w:trPr>
          <w:jc w:val="center"/>
        </w:trPr>
        <w:tc>
          <w:tcPr>
            <w:tcW w:w="2122" w:type="dxa"/>
            <w:shd w:val="clear" w:color="auto" w:fill="D6DCE5" w:themeFill="text2" w:themeFillTint="32"/>
            <w:vAlign w:val="center"/>
          </w:tcPr>
          <w:p w:rsidR="00580DAE" w:rsidRDefault="00C82252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（选配）远程监控：</w:t>
            </w:r>
          </w:p>
        </w:tc>
        <w:tc>
          <w:tcPr>
            <w:tcW w:w="8463" w:type="dxa"/>
            <w:shd w:val="clear" w:color="auto" w:fill="D6DCE5" w:themeFill="text2" w:themeFillTint="32"/>
            <w:vAlign w:val="center"/>
          </w:tcPr>
          <w:p w:rsidR="00580DAE" w:rsidRDefault="00C82252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具有</w:t>
            </w:r>
            <w:r>
              <w:rPr>
                <w:rFonts w:ascii="黑体" w:eastAsia="黑体" w:hAnsi="黑体" w:cs="黑体" w:hint="eastAsia"/>
                <w:sz w:val="24"/>
              </w:rPr>
              <w:t>RS485</w:t>
            </w:r>
            <w:r>
              <w:rPr>
                <w:rFonts w:ascii="黑体" w:eastAsia="黑体" w:hAnsi="黑体" w:cs="黑体" w:hint="eastAsia"/>
                <w:sz w:val="24"/>
              </w:rPr>
              <w:t>通讯接口，方便与现有系统设备相连，实现远程监控。可通过软件实时查看电压、电流、漏电电流、跳闸次数、跳闸类型（原因）、报警总数、开关状态等数据。</w:t>
            </w:r>
          </w:p>
        </w:tc>
      </w:tr>
      <w:tr w:rsidR="00580DAE">
        <w:trPr>
          <w:trHeight w:val="577"/>
          <w:jc w:val="center"/>
        </w:trPr>
        <w:tc>
          <w:tcPr>
            <w:tcW w:w="2122" w:type="dxa"/>
            <w:shd w:val="clear" w:color="auto" w:fill="FFFFFF" w:themeFill="background1"/>
            <w:vAlign w:val="center"/>
          </w:tcPr>
          <w:p w:rsidR="00580DAE" w:rsidRDefault="00C82252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防雷保护：</w:t>
            </w:r>
          </w:p>
        </w:tc>
        <w:tc>
          <w:tcPr>
            <w:tcW w:w="8463" w:type="dxa"/>
            <w:shd w:val="clear" w:color="auto" w:fill="FFFFFF" w:themeFill="background1"/>
            <w:vAlign w:val="center"/>
          </w:tcPr>
          <w:p w:rsidR="00580DAE" w:rsidRDefault="00C82252">
            <w:pPr>
              <w:jc w:val="left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在</w:t>
            </w:r>
            <w:r>
              <w:rPr>
                <w:rFonts w:ascii="黑体" w:eastAsia="黑体" w:hAnsi="黑体" w:cs="黑体" w:hint="eastAsia"/>
                <w:sz w:val="24"/>
              </w:rPr>
              <w:t>L-N</w:t>
            </w:r>
            <w:r>
              <w:rPr>
                <w:rFonts w:ascii="黑体" w:eastAsia="黑体" w:hAnsi="黑体" w:cs="黑体" w:hint="eastAsia"/>
                <w:sz w:val="24"/>
              </w:rPr>
              <w:t>间加</w:t>
            </w:r>
            <w:r>
              <w:rPr>
                <w:rFonts w:ascii="黑体" w:eastAsia="黑体" w:hAnsi="黑体" w:cs="黑体" w:hint="eastAsia"/>
                <w:sz w:val="24"/>
              </w:rPr>
              <w:t>1.2/50us</w:t>
            </w:r>
            <w:r>
              <w:rPr>
                <w:rFonts w:ascii="黑体" w:eastAsia="黑体" w:hAnsi="黑体" w:cs="黑体" w:hint="eastAsia"/>
                <w:sz w:val="24"/>
              </w:rPr>
              <w:t>（</w:t>
            </w:r>
            <w:r>
              <w:rPr>
                <w:rFonts w:ascii="黑体" w:eastAsia="黑体" w:hAnsi="黑体" w:cs="黑体" w:hint="eastAsia"/>
                <w:sz w:val="24"/>
              </w:rPr>
              <w:t>8-20us</w:t>
            </w:r>
            <w:r>
              <w:rPr>
                <w:rFonts w:ascii="黑体" w:eastAsia="黑体" w:hAnsi="黑体" w:cs="黑体" w:hint="eastAsia"/>
                <w:sz w:val="24"/>
              </w:rPr>
              <w:t>）组合波，</w:t>
            </w:r>
            <w:r>
              <w:rPr>
                <w:rFonts w:ascii="黑体" w:eastAsia="黑体" w:hAnsi="黑体" w:cs="黑体" w:hint="eastAsia"/>
                <w:sz w:val="24"/>
              </w:rPr>
              <w:t>2KV</w:t>
            </w:r>
            <w:r>
              <w:rPr>
                <w:rFonts w:ascii="黑体" w:eastAsia="黑体" w:hAnsi="黑体" w:cs="黑体" w:hint="eastAsia"/>
                <w:sz w:val="24"/>
              </w:rPr>
              <w:t>不产生误动作，</w:t>
            </w:r>
            <w:r>
              <w:rPr>
                <w:rFonts w:ascii="黑体" w:eastAsia="黑体" w:hAnsi="黑体" w:cs="黑体" w:hint="eastAsia"/>
                <w:sz w:val="24"/>
              </w:rPr>
              <w:t>6KV</w:t>
            </w:r>
            <w:r>
              <w:rPr>
                <w:rFonts w:ascii="黑体" w:eastAsia="黑体" w:hAnsi="黑体" w:cs="黑体" w:hint="eastAsia"/>
                <w:sz w:val="24"/>
              </w:rPr>
              <w:t>不损坏。</w:t>
            </w:r>
          </w:p>
        </w:tc>
      </w:tr>
      <w:tr w:rsidR="00580DAE">
        <w:trPr>
          <w:trHeight w:val="687"/>
          <w:jc w:val="center"/>
        </w:trPr>
        <w:tc>
          <w:tcPr>
            <w:tcW w:w="2122" w:type="dxa"/>
            <w:shd w:val="clear" w:color="auto" w:fill="D6DCE5" w:themeFill="text2" w:themeFillTint="32"/>
            <w:vAlign w:val="center"/>
          </w:tcPr>
          <w:p w:rsidR="00580DAE" w:rsidRDefault="00C82252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保护参数可调：</w:t>
            </w:r>
          </w:p>
        </w:tc>
        <w:tc>
          <w:tcPr>
            <w:tcW w:w="8463" w:type="dxa"/>
            <w:shd w:val="clear" w:color="auto" w:fill="D6DCE5" w:themeFill="text2" w:themeFillTint="32"/>
            <w:vAlign w:val="center"/>
          </w:tcPr>
          <w:p w:rsidR="00580DAE" w:rsidRDefault="00C82252">
            <w:pPr>
              <w:jc w:val="left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电流</w:t>
            </w:r>
            <w:r>
              <w:rPr>
                <w:rFonts w:ascii="黑体" w:eastAsia="黑体" w:hAnsi="黑体" w:cs="黑体" w:hint="eastAsia"/>
                <w:sz w:val="24"/>
              </w:rPr>
              <w:t>1-63A</w:t>
            </w:r>
            <w:r>
              <w:rPr>
                <w:rFonts w:ascii="黑体" w:eastAsia="黑体" w:hAnsi="黑体" w:cs="黑体" w:hint="eastAsia"/>
                <w:sz w:val="24"/>
              </w:rPr>
              <w:t>线性可调，漏电流</w:t>
            </w:r>
            <w:r>
              <w:rPr>
                <w:rFonts w:ascii="黑体" w:eastAsia="黑体" w:hAnsi="黑体" w:cs="黑体" w:hint="eastAsia"/>
                <w:sz w:val="24"/>
              </w:rPr>
              <w:t>10-90MA</w:t>
            </w:r>
            <w:r>
              <w:rPr>
                <w:rFonts w:ascii="黑体" w:eastAsia="黑体" w:hAnsi="黑体" w:cs="黑体" w:hint="eastAsia"/>
                <w:sz w:val="24"/>
              </w:rPr>
              <w:t>线性可调。</w:t>
            </w:r>
          </w:p>
        </w:tc>
      </w:tr>
      <w:tr w:rsidR="00580DAE">
        <w:trPr>
          <w:trHeight w:val="612"/>
          <w:jc w:val="center"/>
        </w:trPr>
        <w:tc>
          <w:tcPr>
            <w:tcW w:w="2122" w:type="dxa"/>
            <w:shd w:val="clear" w:color="auto" w:fill="FFFFFF" w:themeFill="background1"/>
            <w:vAlign w:val="center"/>
          </w:tcPr>
          <w:p w:rsidR="00580DAE" w:rsidRDefault="00C82252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数码显示：</w:t>
            </w:r>
          </w:p>
        </w:tc>
        <w:tc>
          <w:tcPr>
            <w:tcW w:w="8463" w:type="dxa"/>
            <w:shd w:val="clear" w:color="auto" w:fill="FFFFFF" w:themeFill="background1"/>
            <w:vAlign w:val="center"/>
          </w:tcPr>
          <w:p w:rsidR="00580DAE" w:rsidRDefault="00C82252">
            <w:pPr>
              <w:jc w:val="left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实时电流、电压、漏电流数码显示。</w:t>
            </w:r>
          </w:p>
        </w:tc>
      </w:tr>
    </w:tbl>
    <w:p w:rsidR="00580DAE" w:rsidRDefault="00C82252">
      <w:pPr>
        <w:rPr>
          <w:rFonts w:ascii="方正兰亭中黑_GBK" w:eastAsia="方正兰亭中黑_GBK" w:hAnsi="方正兰亭中黑_GBK" w:cs="方正兰亭中黑_GBK"/>
          <w:sz w:val="28"/>
          <w:szCs w:val="28"/>
        </w:rPr>
      </w:pPr>
      <w:r>
        <w:rPr>
          <w:rFonts w:ascii="方正兰亭中黑_GBK" w:eastAsia="方正兰亭中黑_GBK" w:hAnsi="方正兰亭中黑_GBK" w:cs="方正兰亭中黑_GBK" w:hint="eastAsia"/>
          <w:sz w:val="28"/>
          <w:szCs w:val="28"/>
        </w:rPr>
        <w:t>技术参数：</w:t>
      </w:r>
    </w:p>
    <w:tbl>
      <w:tblPr>
        <w:tblStyle w:val="a4"/>
        <w:tblW w:w="10579" w:type="dxa"/>
        <w:tblInd w:w="35" w:type="dxa"/>
        <w:tblLayout w:type="fixed"/>
        <w:tblLook w:val="04A0"/>
      </w:tblPr>
      <w:tblGrid>
        <w:gridCol w:w="1800"/>
        <w:gridCol w:w="3600"/>
        <w:gridCol w:w="1762"/>
        <w:gridCol w:w="3417"/>
      </w:tblGrid>
      <w:tr w:rsidR="00580DAE">
        <w:trPr>
          <w:trHeight w:val="515"/>
        </w:trPr>
        <w:tc>
          <w:tcPr>
            <w:tcW w:w="1800" w:type="dxa"/>
            <w:shd w:val="clear" w:color="auto" w:fill="E7E6E6" w:themeFill="background2"/>
            <w:vAlign w:val="center"/>
          </w:tcPr>
          <w:p w:rsidR="00580DAE" w:rsidRDefault="00C82252">
            <w:pPr>
              <w:jc w:val="center"/>
              <w:rPr>
                <w:rFonts w:ascii="方正兰亭中黑_GBK" w:eastAsia="方正兰亭中黑_GBK" w:hAnsi="方正兰亭中黑_GBK" w:cs="方正兰亭中黑_GBK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lastRenderedPageBreak/>
              <w:t>额定电压：</w:t>
            </w:r>
          </w:p>
        </w:tc>
        <w:tc>
          <w:tcPr>
            <w:tcW w:w="3600" w:type="dxa"/>
            <w:shd w:val="clear" w:color="auto" w:fill="E7E6E6" w:themeFill="background2"/>
            <w:vAlign w:val="center"/>
          </w:tcPr>
          <w:p w:rsidR="00580DAE" w:rsidRDefault="00C82252">
            <w:pPr>
              <w:jc w:val="center"/>
              <w:rPr>
                <w:rFonts w:ascii="方正兰亭中黑_GBK" w:eastAsia="方正兰亭中黑_GBK" w:hAnsi="方正兰亭中黑_GBK" w:cs="方正兰亭中黑_GBK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AC220V  50Hz/60Hz</w:t>
            </w:r>
          </w:p>
        </w:tc>
        <w:tc>
          <w:tcPr>
            <w:tcW w:w="1762" w:type="dxa"/>
            <w:shd w:val="clear" w:color="auto" w:fill="E7E6E6" w:themeFill="background2"/>
            <w:vAlign w:val="center"/>
          </w:tcPr>
          <w:p w:rsidR="00580DAE" w:rsidRDefault="00C82252">
            <w:pPr>
              <w:jc w:val="center"/>
              <w:rPr>
                <w:rFonts w:ascii="方正兰亭中黑_GBK" w:eastAsia="方正兰亭中黑_GBK" w:hAnsi="方正兰亭中黑_GBK" w:cs="方正兰亭中黑_GBK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工作电源范围：</w:t>
            </w:r>
          </w:p>
        </w:tc>
        <w:tc>
          <w:tcPr>
            <w:tcW w:w="3417" w:type="dxa"/>
            <w:shd w:val="clear" w:color="auto" w:fill="E7E6E6" w:themeFill="background2"/>
            <w:vAlign w:val="center"/>
          </w:tcPr>
          <w:p w:rsidR="00580DAE" w:rsidRDefault="00C82252">
            <w:pPr>
              <w:jc w:val="center"/>
              <w:rPr>
                <w:rFonts w:ascii="方正兰亭中黑_GBK" w:eastAsia="方正兰亭中黑_GBK" w:hAnsi="方正兰亭中黑_GBK" w:cs="方正兰亭中黑_GBK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AC140V-AC320V</w:t>
            </w:r>
          </w:p>
        </w:tc>
      </w:tr>
      <w:tr w:rsidR="00580DAE">
        <w:trPr>
          <w:trHeight w:val="539"/>
        </w:trPr>
        <w:tc>
          <w:tcPr>
            <w:tcW w:w="1800" w:type="dxa"/>
            <w:vAlign w:val="center"/>
          </w:tcPr>
          <w:p w:rsidR="00580DAE" w:rsidRDefault="00C82252">
            <w:pPr>
              <w:jc w:val="center"/>
              <w:rPr>
                <w:rFonts w:ascii="方正兰亭中黑_GBK" w:eastAsia="方正兰亭中黑_GBK" w:hAnsi="方正兰亭中黑_GBK" w:cs="方正兰亭中黑_GBK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本机功耗：</w:t>
            </w:r>
          </w:p>
        </w:tc>
        <w:tc>
          <w:tcPr>
            <w:tcW w:w="3600" w:type="dxa"/>
            <w:vAlign w:val="center"/>
          </w:tcPr>
          <w:p w:rsidR="00580DAE" w:rsidRDefault="00C82252">
            <w:pPr>
              <w:jc w:val="center"/>
              <w:rPr>
                <w:rFonts w:ascii="方正兰亭中黑_GBK" w:eastAsia="方正兰亭中黑_GBK" w:hAnsi="方正兰亭中黑_GBK" w:cs="方正兰亭中黑_GBK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&lt;3W</w:t>
            </w:r>
          </w:p>
        </w:tc>
        <w:tc>
          <w:tcPr>
            <w:tcW w:w="1762" w:type="dxa"/>
            <w:vAlign w:val="center"/>
          </w:tcPr>
          <w:p w:rsidR="00580DAE" w:rsidRDefault="00C82252">
            <w:pPr>
              <w:jc w:val="center"/>
              <w:rPr>
                <w:rFonts w:ascii="方正兰亭中黑_GBK" w:eastAsia="方正兰亭中黑_GBK" w:hAnsi="方正兰亭中黑_GBK" w:cs="方正兰亭中黑_GBK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额定输出电流：</w:t>
            </w:r>
          </w:p>
        </w:tc>
        <w:tc>
          <w:tcPr>
            <w:tcW w:w="3417" w:type="dxa"/>
            <w:vAlign w:val="center"/>
          </w:tcPr>
          <w:p w:rsidR="00580DAE" w:rsidRDefault="00C82252">
            <w:pPr>
              <w:jc w:val="center"/>
              <w:rPr>
                <w:rFonts w:ascii="方正兰亭中黑_GBK" w:eastAsia="方正兰亭中黑_GBK" w:hAnsi="方正兰亭中黑_GBK" w:cs="方正兰亭中黑_GBK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IN 10A</w:t>
            </w: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、</w:t>
            </w: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20A</w:t>
            </w: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、</w:t>
            </w: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45A</w:t>
            </w: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、</w:t>
            </w: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63A</w:t>
            </w:r>
          </w:p>
        </w:tc>
      </w:tr>
      <w:tr w:rsidR="00580DAE">
        <w:tc>
          <w:tcPr>
            <w:tcW w:w="1800" w:type="dxa"/>
            <w:shd w:val="clear" w:color="auto" w:fill="E7E6E6" w:themeFill="background2"/>
            <w:vAlign w:val="center"/>
          </w:tcPr>
          <w:p w:rsidR="00580DAE" w:rsidRDefault="00C82252">
            <w:pPr>
              <w:jc w:val="center"/>
              <w:rPr>
                <w:rFonts w:ascii="方正兰亭中黑_GBK" w:eastAsia="方正兰亭中黑_GBK" w:hAnsi="方正兰亭中黑_GBK" w:cs="方正兰亭中黑_GBK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漏电保护设定范围：</w:t>
            </w:r>
          </w:p>
        </w:tc>
        <w:tc>
          <w:tcPr>
            <w:tcW w:w="3600" w:type="dxa"/>
            <w:shd w:val="clear" w:color="auto" w:fill="E7E6E6" w:themeFill="background2"/>
            <w:vAlign w:val="center"/>
          </w:tcPr>
          <w:p w:rsidR="00580DAE" w:rsidRDefault="00C82252">
            <w:pPr>
              <w:jc w:val="center"/>
              <w:rPr>
                <w:rFonts w:ascii="方正兰亭中黑_GBK" w:eastAsia="方正兰亭中黑_GBK" w:hAnsi="方正兰亭中黑_GBK" w:cs="方正兰亭中黑_GBK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10-90mA</w:t>
            </w:r>
          </w:p>
        </w:tc>
        <w:tc>
          <w:tcPr>
            <w:tcW w:w="1762" w:type="dxa"/>
            <w:shd w:val="clear" w:color="auto" w:fill="E7E6E6" w:themeFill="background2"/>
            <w:vAlign w:val="center"/>
          </w:tcPr>
          <w:p w:rsidR="00580DAE" w:rsidRDefault="00C82252">
            <w:pPr>
              <w:jc w:val="center"/>
              <w:rPr>
                <w:rFonts w:ascii="方正兰亭中黑_GBK" w:eastAsia="方正兰亭中黑_GBK" w:hAnsi="方正兰亭中黑_GBK" w:cs="方正兰亭中黑_GBK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漏电保护动作时间：</w:t>
            </w:r>
          </w:p>
        </w:tc>
        <w:tc>
          <w:tcPr>
            <w:tcW w:w="3417" w:type="dxa"/>
            <w:shd w:val="clear" w:color="auto" w:fill="E7E6E6" w:themeFill="background2"/>
            <w:vAlign w:val="center"/>
          </w:tcPr>
          <w:p w:rsidR="00580DAE" w:rsidRDefault="00C82252">
            <w:pPr>
              <w:jc w:val="center"/>
              <w:rPr>
                <w:rFonts w:ascii="方正兰亭中黑_GBK" w:eastAsia="方正兰亭中黑_GBK" w:hAnsi="方正兰亭中黑_GBK" w:cs="方正兰亭中黑_GBK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≤</w:t>
            </w: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0.1S</w:t>
            </w:r>
          </w:p>
        </w:tc>
      </w:tr>
      <w:tr w:rsidR="00580DAE">
        <w:tc>
          <w:tcPr>
            <w:tcW w:w="1800" w:type="dxa"/>
            <w:vAlign w:val="center"/>
          </w:tcPr>
          <w:p w:rsidR="00580DAE" w:rsidRDefault="00C82252">
            <w:pPr>
              <w:jc w:val="center"/>
              <w:rPr>
                <w:rFonts w:ascii="方正兰亭中黑_GBK" w:eastAsia="方正兰亭中黑_GBK" w:hAnsi="方正兰亭中黑_GBK" w:cs="方正兰亭中黑_GBK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过压保护设定范围</w:t>
            </w: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:</w:t>
            </w:r>
          </w:p>
        </w:tc>
        <w:tc>
          <w:tcPr>
            <w:tcW w:w="3600" w:type="dxa"/>
            <w:vAlign w:val="center"/>
          </w:tcPr>
          <w:p w:rsidR="00580DAE" w:rsidRDefault="00C82252">
            <w:pPr>
              <w:jc w:val="center"/>
              <w:rPr>
                <w:rFonts w:ascii="方正兰亭中黑_GBK" w:eastAsia="方正兰亭中黑_GBK" w:hAnsi="方正兰亭中黑_GBK" w:cs="方正兰亭中黑_GBK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AC220-280V</w:t>
            </w:r>
          </w:p>
        </w:tc>
        <w:tc>
          <w:tcPr>
            <w:tcW w:w="1762" w:type="dxa"/>
            <w:vAlign w:val="center"/>
          </w:tcPr>
          <w:p w:rsidR="00580DAE" w:rsidRDefault="00C82252">
            <w:pPr>
              <w:jc w:val="center"/>
              <w:rPr>
                <w:rFonts w:ascii="方正兰亭中黑_GBK" w:eastAsia="方正兰亭中黑_GBK" w:hAnsi="方正兰亭中黑_GBK" w:cs="方正兰亭中黑_GBK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过压保护动作时间：</w:t>
            </w:r>
          </w:p>
        </w:tc>
        <w:tc>
          <w:tcPr>
            <w:tcW w:w="3417" w:type="dxa"/>
            <w:vAlign w:val="center"/>
          </w:tcPr>
          <w:p w:rsidR="00580DAE" w:rsidRDefault="00C82252">
            <w:pPr>
              <w:jc w:val="center"/>
              <w:rPr>
                <w:rFonts w:ascii="方正兰亭中黑_GBK" w:eastAsia="方正兰亭中黑_GBK" w:hAnsi="方正兰亭中黑_GBK" w:cs="方正兰亭中黑_GBK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2-5S</w:t>
            </w:r>
          </w:p>
        </w:tc>
      </w:tr>
      <w:tr w:rsidR="00580DAE">
        <w:tc>
          <w:tcPr>
            <w:tcW w:w="1800" w:type="dxa"/>
            <w:shd w:val="clear" w:color="auto" w:fill="E7E6E6" w:themeFill="background2"/>
            <w:vAlign w:val="center"/>
          </w:tcPr>
          <w:p w:rsidR="00580DAE" w:rsidRDefault="00C82252">
            <w:pPr>
              <w:jc w:val="center"/>
              <w:rPr>
                <w:rFonts w:ascii="方正兰亭中黑_GBK" w:eastAsia="方正兰亭中黑_GBK" w:hAnsi="方正兰亭中黑_GBK" w:cs="方正兰亭中黑_GBK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欠压保护设定范围：</w:t>
            </w:r>
          </w:p>
        </w:tc>
        <w:tc>
          <w:tcPr>
            <w:tcW w:w="3600" w:type="dxa"/>
            <w:shd w:val="clear" w:color="auto" w:fill="E7E6E6" w:themeFill="background2"/>
            <w:vAlign w:val="center"/>
          </w:tcPr>
          <w:p w:rsidR="00580DAE" w:rsidRDefault="00C82252">
            <w:pPr>
              <w:jc w:val="center"/>
              <w:rPr>
                <w:rFonts w:ascii="方正兰亭中黑_GBK" w:eastAsia="方正兰亭中黑_GBK" w:hAnsi="方正兰亭中黑_GBK" w:cs="方正兰亭中黑_GBK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AC145-220V</w:t>
            </w:r>
          </w:p>
        </w:tc>
        <w:tc>
          <w:tcPr>
            <w:tcW w:w="1762" w:type="dxa"/>
            <w:shd w:val="clear" w:color="auto" w:fill="E7E6E6" w:themeFill="background2"/>
            <w:vAlign w:val="center"/>
          </w:tcPr>
          <w:p w:rsidR="00580DAE" w:rsidRDefault="00C82252">
            <w:pPr>
              <w:jc w:val="center"/>
              <w:rPr>
                <w:rFonts w:ascii="方正兰亭中黑_GBK" w:eastAsia="方正兰亭中黑_GBK" w:hAnsi="方正兰亭中黑_GBK" w:cs="方正兰亭中黑_GBK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欠压保护动作时间：</w:t>
            </w:r>
          </w:p>
        </w:tc>
        <w:tc>
          <w:tcPr>
            <w:tcW w:w="3417" w:type="dxa"/>
            <w:shd w:val="clear" w:color="auto" w:fill="E7E6E6" w:themeFill="background2"/>
            <w:vAlign w:val="center"/>
          </w:tcPr>
          <w:p w:rsidR="00580DAE" w:rsidRDefault="00C82252">
            <w:pPr>
              <w:jc w:val="center"/>
              <w:rPr>
                <w:rFonts w:ascii="方正兰亭中黑_GBK" w:eastAsia="方正兰亭中黑_GBK" w:hAnsi="方正兰亭中黑_GBK" w:cs="方正兰亭中黑_GBK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2-5S</w:t>
            </w:r>
          </w:p>
        </w:tc>
      </w:tr>
      <w:tr w:rsidR="00580DAE">
        <w:tc>
          <w:tcPr>
            <w:tcW w:w="1800" w:type="dxa"/>
            <w:vAlign w:val="center"/>
          </w:tcPr>
          <w:p w:rsidR="00580DAE" w:rsidRDefault="00C82252">
            <w:pPr>
              <w:jc w:val="center"/>
              <w:rPr>
                <w:rFonts w:ascii="方正兰亭中黑_GBK" w:eastAsia="方正兰亭中黑_GBK" w:hAnsi="方正兰亭中黑_GBK" w:cs="方正兰亭中黑_GBK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过流保护设定范围：</w:t>
            </w:r>
          </w:p>
        </w:tc>
        <w:tc>
          <w:tcPr>
            <w:tcW w:w="3600" w:type="dxa"/>
            <w:vAlign w:val="center"/>
          </w:tcPr>
          <w:p w:rsidR="00580DAE" w:rsidRDefault="00C82252">
            <w:pPr>
              <w:jc w:val="center"/>
              <w:rPr>
                <w:rFonts w:ascii="方正兰亭中黑_GBK" w:eastAsia="方正兰亭中黑_GBK" w:hAnsi="方正兰亭中黑_GBK" w:cs="方正兰亭中黑_GBK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1A-63A</w:t>
            </w:r>
          </w:p>
        </w:tc>
        <w:tc>
          <w:tcPr>
            <w:tcW w:w="1762" w:type="dxa"/>
            <w:vAlign w:val="center"/>
          </w:tcPr>
          <w:p w:rsidR="00580DAE" w:rsidRDefault="00C82252">
            <w:pPr>
              <w:jc w:val="center"/>
              <w:rPr>
                <w:rFonts w:ascii="方正兰亭中黑_GBK" w:eastAsia="方正兰亭中黑_GBK" w:hAnsi="方正兰亭中黑_GBK" w:cs="方正兰亭中黑_GBK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过流保护动作时间：</w:t>
            </w:r>
          </w:p>
        </w:tc>
        <w:tc>
          <w:tcPr>
            <w:tcW w:w="3417" w:type="dxa"/>
            <w:vAlign w:val="center"/>
          </w:tcPr>
          <w:p w:rsidR="00580DAE" w:rsidRDefault="00C82252">
            <w:pPr>
              <w:jc w:val="center"/>
              <w:rPr>
                <w:rFonts w:ascii="方正兰亭中黑_GBK" w:eastAsia="方正兰亭中黑_GBK" w:hAnsi="方正兰亭中黑_GBK" w:cs="方正兰亭中黑_GBK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2-5S</w:t>
            </w:r>
          </w:p>
        </w:tc>
      </w:tr>
      <w:tr w:rsidR="00580DAE">
        <w:tc>
          <w:tcPr>
            <w:tcW w:w="1800" w:type="dxa"/>
            <w:shd w:val="clear" w:color="auto" w:fill="E7E6E6" w:themeFill="background2"/>
            <w:vAlign w:val="center"/>
          </w:tcPr>
          <w:p w:rsidR="00580DAE" w:rsidRDefault="00C82252">
            <w:pPr>
              <w:jc w:val="center"/>
              <w:rPr>
                <w:rFonts w:ascii="方正兰亭中黑_GBK" w:eastAsia="方正兰亭中黑_GBK" w:hAnsi="方正兰亭中黑_GBK" w:cs="方正兰亭中黑_GBK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短路保护电流</w:t>
            </w:r>
          </w:p>
        </w:tc>
        <w:tc>
          <w:tcPr>
            <w:tcW w:w="3600" w:type="dxa"/>
            <w:shd w:val="clear" w:color="auto" w:fill="E7E6E6" w:themeFill="background2"/>
            <w:vAlign w:val="center"/>
          </w:tcPr>
          <w:p w:rsidR="00580DAE" w:rsidRDefault="00C82252">
            <w:pPr>
              <w:jc w:val="center"/>
              <w:rPr>
                <w:rFonts w:ascii="方正兰亭中黑_GBK" w:eastAsia="方正兰亭中黑_GBK" w:hAnsi="方正兰亭中黑_GBK" w:cs="方正兰亭中黑_GBK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≥</w:t>
            </w: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3IN</w:t>
            </w:r>
          </w:p>
        </w:tc>
        <w:tc>
          <w:tcPr>
            <w:tcW w:w="1762" w:type="dxa"/>
            <w:shd w:val="clear" w:color="auto" w:fill="E7E6E6" w:themeFill="background2"/>
            <w:vAlign w:val="center"/>
          </w:tcPr>
          <w:p w:rsidR="00580DAE" w:rsidRDefault="00C82252">
            <w:pPr>
              <w:jc w:val="center"/>
              <w:rPr>
                <w:rFonts w:ascii="方正兰亭中黑_GBK" w:eastAsia="方正兰亭中黑_GBK" w:hAnsi="方正兰亭中黑_GBK" w:cs="方正兰亭中黑_GBK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短路保护动作时间：</w:t>
            </w:r>
          </w:p>
        </w:tc>
        <w:tc>
          <w:tcPr>
            <w:tcW w:w="3417" w:type="dxa"/>
            <w:shd w:val="clear" w:color="auto" w:fill="E7E6E6" w:themeFill="background2"/>
            <w:vAlign w:val="center"/>
          </w:tcPr>
          <w:p w:rsidR="00580DAE" w:rsidRDefault="00C82252">
            <w:pPr>
              <w:jc w:val="center"/>
              <w:rPr>
                <w:rFonts w:ascii="方正兰亭中黑_GBK" w:eastAsia="方正兰亭中黑_GBK" w:hAnsi="方正兰亭中黑_GBK" w:cs="方正兰亭中黑_GBK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≤</w:t>
            </w: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0.1S</w:t>
            </w:r>
          </w:p>
        </w:tc>
      </w:tr>
      <w:tr w:rsidR="00580DAE">
        <w:tc>
          <w:tcPr>
            <w:tcW w:w="1800" w:type="dxa"/>
            <w:vAlign w:val="center"/>
          </w:tcPr>
          <w:p w:rsidR="00580DAE" w:rsidRDefault="00C82252">
            <w:pPr>
              <w:jc w:val="center"/>
              <w:rPr>
                <w:rFonts w:ascii="方正兰亭中黑_GBK" w:eastAsia="方正兰亭中黑_GBK" w:hAnsi="方正兰亭中黑_GBK" w:cs="方正兰亭中黑_GBK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防雷性能：</w:t>
            </w:r>
          </w:p>
        </w:tc>
        <w:tc>
          <w:tcPr>
            <w:tcW w:w="3600" w:type="dxa"/>
            <w:vAlign w:val="center"/>
          </w:tcPr>
          <w:p w:rsidR="00580DAE" w:rsidRDefault="00C82252">
            <w:pPr>
              <w:jc w:val="center"/>
              <w:rPr>
                <w:rFonts w:ascii="方正兰亭中黑_GBK" w:eastAsia="方正兰亭中黑_GBK" w:hAnsi="方正兰亭中黑_GBK" w:cs="方正兰亭中黑_GBK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在</w:t>
            </w: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L-N</w:t>
            </w: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间加</w:t>
            </w: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1.2/50us</w:t>
            </w: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（</w:t>
            </w: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8-20us</w:t>
            </w: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）组合波，</w:t>
            </w: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2KV</w:t>
            </w: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不产生误动作，</w:t>
            </w: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6KV</w:t>
            </w: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不损坏。</w:t>
            </w:r>
          </w:p>
        </w:tc>
        <w:tc>
          <w:tcPr>
            <w:tcW w:w="1762" w:type="dxa"/>
            <w:vAlign w:val="center"/>
          </w:tcPr>
          <w:p w:rsidR="00580DAE" w:rsidRDefault="00C82252">
            <w:pPr>
              <w:jc w:val="center"/>
              <w:rPr>
                <w:rFonts w:ascii="方正兰亭中黑_GBK" w:eastAsia="方正兰亭中黑_GBK" w:hAnsi="方正兰亭中黑_GBK" w:cs="方正兰亭中黑_GBK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实时电流、电压、漏电流显示误差：</w:t>
            </w:r>
          </w:p>
        </w:tc>
        <w:tc>
          <w:tcPr>
            <w:tcW w:w="3417" w:type="dxa"/>
            <w:vAlign w:val="center"/>
          </w:tcPr>
          <w:p w:rsidR="00580DAE" w:rsidRDefault="00C82252">
            <w:pPr>
              <w:jc w:val="center"/>
              <w:rPr>
                <w:rFonts w:ascii="方正兰亭中黑_GBK" w:eastAsia="方正兰亭中黑_GBK" w:hAnsi="方正兰亭中黑_GBK" w:cs="方正兰亭中黑_GBK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≤</w:t>
            </w: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5%</w:t>
            </w:r>
          </w:p>
        </w:tc>
      </w:tr>
      <w:tr w:rsidR="00580DAE">
        <w:tc>
          <w:tcPr>
            <w:tcW w:w="1800" w:type="dxa"/>
            <w:shd w:val="clear" w:color="auto" w:fill="E7E6E6" w:themeFill="background2"/>
            <w:vAlign w:val="center"/>
          </w:tcPr>
          <w:p w:rsidR="00580DAE" w:rsidRDefault="00C82252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最大故障信息保存个数：</w:t>
            </w:r>
          </w:p>
        </w:tc>
        <w:tc>
          <w:tcPr>
            <w:tcW w:w="3600" w:type="dxa"/>
            <w:shd w:val="clear" w:color="auto" w:fill="E7E6E6" w:themeFill="background2"/>
            <w:vAlign w:val="center"/>
          </w:tcPr>
          <w:p w:rsidR="00580DAE" w:rsidRDefault="00C82252">
            <w:pPr>
              <w:jc w:val="center"/>
              <w:rPr>
                <w:rFonts w:ascii="方正兰亭中黑_GBK" w:eastAsia="方正兰亭中黑_GBK" w:hAnsi="方正兰亭中黑_GBK" w:cs="方正兰亭中黑_GBK"/>
                <w:sz w:val="24"/>
              </w:rPr>
            </w:pPr>
            <w:r>
              <w:rPr>
                <w:rFonts w:ascii="方正兰亭中黑_GBK" w:eastAsia="方正兰亭中黑_GBK" w:hAnsi="方正兰亭中黑_GBK" w:cs="方正兰亭中黑_GBK" w:hint="eastAsia"/>
                <w:sz w:val="24"/>
              </w:rPr>
              <w:t>9999</w:t>
            </w:r>
          </w:p>
        </w:tc>
        <w:tc>
          <w:tcPr>
            <w:tcW w:w="1762" w:type="dxa"/>
            <w:shd w:val="clear" w:color="auto" w:fill="E7E6E6" w:themeFill="background2"/>
            <w:vAlign w:val="center"/>
          </w:tcPr>
          <w:p w:rsidR="00580DAE" w:rsidRDefault="00C82252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S485</w:t>
            </w: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通讯波特率：</w:t>
            </w:r>
          </w:p>
        </w:tc>
        <w:tc>
          <w:tcPr>
            <w:tcW w:w="3417" w:type="dxa"/>
            <w:shd w:val="clear" w:color="auto" w:fill="E7E6E6" w:themeFill="background2"/>
            <w:vAlign w:val="center"/>
          </w:tcPr>
          <w:p w:rsidR="00580DAE" w:rsidRDefault="00C82252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9600</w:t>
            </w: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；</w:t>
            </w:r>
          </w:p>
        </w:tc>
      </w:tr>
      <w:tr w:rsidR="00580DAE">
        <w:trPr>
          <w:trHeight w:val="587"/>
        </w:trPr>
        <w:tc>
          <w:tcPr>
            <w:tcW w:w="1800" w:type="dxa"/>
            <w:vAlign w:val="center"/>
          </w:tcPr>
          <w:p w:rsidR="00580DAE" w:rsidRDefault="00C82252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通讯地址范围：</w:t>
            </w:r>
          </w:p>
        </w:tc>
        <w:tc>
          <w:tcPr>
            <w:tcW w:w="3600" w:type="dxa"/>
            <w:vAlign w:val="center"/>
          </w:tcPr>
          <w:p w:rsidR="00580DAE" w:rsidRDefault="00C82252">
            <w:pPr>
              <w:jc w:val="center"/>
              <w:rPr>
                <w:rFonts w:ascii="方正兰亭中黑_GBK" w:eastAsia="方正兰亭中黑_GBK" w:hAnsi="方正兰亭中黑_GBK" w:cs="方正兰亭中黑_GBK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1-247.</w:t>
            </w:r>
          </w:p>
        </w:tc>
        <w:tc>
          <w:tcPr>
            <w:tcW w:w="1762" w:type="dxa"/>
            <w:vAlign w:val="center"/>
          </w:tcPr>
          <w:p w:rsidR="00580DAE" w:rsidRDefault="00580DAE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3417" w:type="dxa"/>
            <w:vAlign w:val="center"/>
          </w:tcPr>
          <w:p w:rsidR="00580DAE" w:rsidRDefault="00580DAE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</w:tr>
    </w:tbl>
    <w:p w:rsidR="00580DAE" w:rsidRDefault="00C82252">
      <w:pPr>
        <w:jc w:val="left"/>
        <w:rPr>
          <w:rFonts w:ascii="黑体" w:eastAsia="黑体" w:hAnsi="黑体" w:cs="黑体"/>
          <w:b/>
          <w:bCs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sz w:val="28"/>
          <w:szCs w:val="28"/>
        </w:rPr>
        <w:t>自动重合闸次数与时间（菜单中用</w:t>
      </w:r>
      <w:r>
        <w:rPr>
          <w:rFonts w:ascii="黑体" w:eastAsia="黑体" w:hAnsi="黑体" w:cs="黑体" w:hint="eastAsia"/>
          <w:b/>
          <w:bCs/>
          <w:sz w:val="28"/>
          <w:szCs w:val="28"/>
        </w:rPr>
        <w:t>X-</w:t>
      </w:r>
      <w:proofErr w:type="spellStart"/>
      <w:r>
        <w:rPr>
          <w:rFonts w:ascii="黑体" w:eastAsia="黑体" w:hAnsi="黑体" w:cs="黑体" w:hint="eastAsia"/>
          <w:b/>
          <w:bCs/>
          <w:sz w:val="28"/>
          <w:szCs w:val="28"/>
        </w:rPr>
        <w:t>nT</w:t>
      </w:r>
      <w:proofErr w:type="spellEnd"/>
      <w:r>
        <w:rPr>
          <w:rFonts w:ascii="黑体" w:eastAsia="黑体" w:hAnsi="黑体" w:cs="黑体" w:hint="eastAsia"/>
          <w:b/>
          <w:bCs/>
          <w:sz w:val="28"/>
          <w:szCs w:val="28"/>
        </w:rPr>
        <w:t>表示）的关系如下：</w:t>
      </w:r>
    </w:p>
    <w:tbl>
      <w:tblPr>
        <w:tblStyle w:val="a4"/>
        <w:tblpPr w:leftFromText="180" w:rightFromText="180" w:vertAnchor="text" w:horzAnchor="page" w:tblpX="756" w:tblpY="68"/>
        <w:tblOverlap w:val="never"/>
        <w:tblW w:w="10575" w:type="dxa"/>
        <w:tblLayout w:type="fixed"/>
        <w:tblLook w:val="04A0"/>
      </w:tblPr>
      <w:tblGrid>
        <w:gridCol w:w="4510"/>
        <w:gridCol w:w="6065"/>
      </w:tblGrid>
      <w:tr w:rsidR="00580DAE">
        <w:trPr>
          <w:trHeight w:hRule="exact" w:val="658"/>
        </w:trPr>
        <w:tc>
          <w:tcPr>
            <w:tcW w:w="4510" w:type="dxa"/>
            <w:shd w:val="clear" w:color="auto" w:fill="E7E6E6" w:themeFill="background2"/>
            <w:vAlign w:val="center"/>
          </w:tcPr>
          <w:p w:rsidR="00580DAE" w:rsidRDefault="00C82252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自动重合闸次数</w:t>
            </w:r>
          </w:p>
        </w:tc>
        <w:tc>
          <w:tcPr>
            <w:tcW w:w="6065" w:type="dxa"/>
            <w:shd w:val="clear" w:color="auto" w:fill="E7E6E6" w:themeFill="background2"/>
            <w:vAlign w:val="center"/>
          </w:tcPr>
          <w:p w:rsidR="00580DAE" w:rsidRDefault="00C82252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自动重合闸时间</w:t>
            </w:r>
          </w:p>
        </w:tc>
      </w:tr>
      <w:tr w:rsidR="00580DAE">
        <w:trPr>
          <w:trHeight w:hRule="exact" w:val="658"/>
        </w:trPr>
        <w:tc>
          <w:tcPr>
            <w:tcW w:w="4510" w:type="dxa"/>
            <w:vAlign w:val="center"/>
          </w:tcPr>
          <w:p w:rsidR="00580DAE" w:rsidRDefault="00C82252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0-nT</w:t>
            </w: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次</w:t>
            </w:r>
          </w:p>
        </w:tc>
        <w:tc>
          <w:tcPr>
            <w:tcW w:w="6065" w:type="dxa"/>
            <w:vAlign w:val="center"/>
          </w:tcPr>
          <w:p w:rsidR="00580DAE" w:rsidRDefault="00C82252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此时产品没有自动重合闸功能，出现任一故障后，需要手动合闸</w:t>
            </w:r>
          </w:p>
        </w:tc>
      </w:tr>
      <w:tr w:rsidR="00580DAE">
        <w:trPr>
          <w:trHeight w:hRule="exact" w:val="658"/>
        </w:trPr>
        <w:tc>
          <w:tcPr>
            <w:tcW w:w="4510" w:type="dxa"/>
            <w:shd w:val="clear" w:color="auto" w:fill="E7E6E6" w:themeFill="background2"/>
            <w:vAlign w:val="center"/>
          </w:tcPr>
          <w:p w:rsidR="00580DAE" w:rsidRDefault="00C82252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1-nT</w:t>
            </w: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次</w:t>
            </w:r>
          </w:p>
        </w:tc>
        <w:tc>
          <w:tcPr>
            <w:tcW w:w="6065" w:type="dxa"/>
            <w:shd w:val="clear" w:color="auto" w:fill="E7E6E6" w:themeFill="background2"/>
            <w:vAlign w:val="center"/>
          </w:tcPr>
          <w:p w:rsidR="00580DAE" w:rsidRDefault="00C82252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30</w:t>
            </w: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秒</w:t>
            </w:r>
          </w:p>
        </w:tc>
      </w:tr>
      <w:tr w:rsidR="00580DAE">
        <w:trPr>
          <w:trHeight w:hRule="exact" w:val="658"/>
        </w:trPr>
        <w:tc>
          <w:tcPr>
            <w:tcW w:w="4510" w:type="dxa"/>
            <w:vAlign w:val="center"/>
          </w:tcPr>
          <w:p w:rsidR="00580DAE" w:rsidRDefault="00C82252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2-nT</w:t>
            </w: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次</w:t>
            </w:r>
          </w:p>
        </w:tc>
        <w:tc>
          <w:tcPr>
            <w:tcW w:w="6065" w:type="dxa"/>
            <w:vAlign w:val="center"/>
          </w:tcPr>
          <w:p w:rsidR="00580DAE" w:rsidRDefault="00C82252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分钟</w:t>
            </w:r>
          </w:p>
        </w:tc>
      </w:tr>
      <w:tr w:rsidR="00580DAE">
        <w:trPr>
          <w:trHeight w:hRule="exact" w:val="658"/>
        </w:trPr>
        <w:tc>
          <w:tcPr>
            <w:tcW w:w="4510" w:type="dxa"/>
            <w:shd w:val="clear" w:color="auto" w:fill="E7E6E6" w:themeFill="background2"/>
            <w:vAlign w:val="center"/>
          </w:tcPr>
          <w:p w:rsidR="00580DAE" w:rsidRDefault="00C82252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3-nT</w:t>
            </w: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次</w:t>
            </w:r>
          </w:p>
        </w:tc>
        <w:tc>
          <w:tcPr>
            <w:tcW w:w="6065" w:type="dxa"/>
            <w:shd w:val="clear" w:color="auto" w:fill="E7E6E6" w:themeFill="background2"/>
            <w:vAlign w:val="center"/>
          </w:tcPr>
          <w:p w:rsidR="00580DAE" w:rsidRDefault="00C82252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10</w:t>
            </w: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分钟</w:t>
            </w:r>
          </w:p>
        </w:tc>
      </w:tr>
      <w:tr w:rsidR="00580DAE">
        <w:trPr>
          <w:trHeight w:hRule="exact" w:val="658"/>
        </w:trPr>
        <w:tc>
          <w:tcPr>
            <w:tcW w:w="4510" w:type="dxa"/>
            <w:vAlign w:val="center"/>
          </w:tcPr>
          <w:p w:rsidR="00580DAE" w:rsidRDefault="00C82252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4-nT</w:t>
            </w: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次</w:t>
            </w:r>
          </w:p>
        </w:tc>
        <w:tc>
          <w:tcPr>
            <w:tcW w:w="6065" w:type="dxa"/>
            <w:vAlign w:val="center"/>
          </w:tcPr>
          <w:p w:rsidR="00580DAE" w:rsidRDefault="00C82252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30</w:t>
            </w: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分钟</w:t>
            </w:r>
          </w:p>
        </w:tc>
      </w:tr>
      <w:tr w:rsidR="00580DAE">
        <w:trPr>
          <w:trHeight w:hRule="exact" w:val="669"/>
        </w:trPr>
        <w:tc>
          <w:tcPr>
            <w:tcW w:w="4510" w:type="dxa"/>
            <w:shd w:val="clear" w:color="auto" w:fill="E7E6E6" w:themeFill="background2"/>
            <w:vAlign w:val="center"/>
          </w:tcPr>
          <w:p w:rsidR="00580DAE" w:rsidRDefault="00C82252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5-nT</w:t>
            </w: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次</w:t>
            </w:r>
          </w:p>
        </w:tc>
        <w:tc>
          <w:tcPr>
            <w:tcW w:w="6065" w:type="dxa"/>
            <w:shd w:val="clear" w:color="auto" w:fill="E7E6E6" w:themeFill="background2"/>
            <w:vAlign w:val="center"/>
          </w:tcPr>
          <w:p w:rsidR="00580DAE" w:rsidRDefault="00C82252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1</w:t>
            </w: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小时</w:t>
            </w:r>
          </w:p>
        </w:tc>
      </w:tr>
    </w:tbl>
    <w:p w:rsidR="00580DAE" w:rsidRDefault="00C82252">
      <w:pPr>
        <w:rPr>
          <w:rFonts w:ascii="方正兰亭中黑_GBK" w:eastAsia="方正兰亭中黑_GBK" w:hAnsi="方正兰亭中黑_GBK" w:cs="方正兰亭中黑_GBK"/>
          <w:sz w:val="28"/>
          <w:szCs w:val="28"/>
        </w:rPr>
      </w:pPr>
      <w:r>
        <w:rPr>
          <w:rFonts w:ascii="方正兰亭中黑_GBK" w:eastAsia="方正兰亭中黑_GBK" w:hAnsi="方正兰亭中黑_GBK" w:cs="方正兰亭中黑_GBK" w:hint="eastAsia"/>
          <w:sz w:val="28"/>
          <w:szCs w:val="28"/>
        </w:rPr>
        <w:t>工作环境：</w:t>
      </w:r>
    </w:p>
    <w:tbl>
      <w:tblPr>
        <w:tblStyle w:val="a4"/>
        <w:tblW w:w="10578" w:type="dxa"/>
        <w:tblInd w:w="35" w:type="dxa"/>
        <w:tblLayout w:type="fixed"/>
        <w:tblLook w:val="04A0"/>
      </w:tblPr>
      <w:tblGrid>
        <w:gridCol w:w="1787"/>
        <w:gridCol w:w="3488"/>
        <w:gridCol w:w="1925"/>
        <w:gridCol w:w="3378"/>
      </w:tblGrid>
      <w:tr w:rsidR="00580DAE">
        <w:trPr>
          <w:trHeight w:val="427"/>
        </w:trPr>
        <w:tc>
          <w:tcPr>
            <w:tcW w:w="1787" w:type="dxa"/>
          </w:tcPr>
          <w:p w:rsidR="00580DAE" w:rsidRDefault="00C82252">
            <w:pPr>
              <w:spacing w:line="360" w:lineRule="auto"/>
              <w:jc w:val="center"/>
              <w:rPr>
                <w:rFonts w:ascii="方正兰亭中黑_GBK" w:eastAsia="方正兰亭中黑_GBK" w:hAnsi="方正兰亭中黑_GBK" w:cs="方正兰亭中黑_GBK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温度：</w:t>
            </w:r>
          </w:p>
        </w:tc>
        <w:tc>
          <w:tcPr>
            <w:tcW w:w="3488" w:type="dxa"/>
          </w:tcPr>
          <w:p w:rsidR="00580DAE" w:rsidRDefault="00C82252">
            <w:pPr>
              <w:spacing w:line="360" w:lineRule="auto"/>
              <w:jc w:val="center"/>
              <w:rPr>
                <w:rFonts w:ascii="方正兰亭中黑_GBK" w:eastAsia="方正兰亭中黑_GBK" w:hAnsi="方正兰亭中黑_GBK" w:cs="方正兰亭中黑_GBK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-20</w:t>
            </w: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℃</w:t>
            </w: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-55</w:t>
            </w: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℃</w:t>
            </w:r>
          </w:p>
        </w:tc>
        <w:tc>
          <w:tcPr>
            <w:tcW w:w="1925" w:type="dxa"/>
          </w:tcPr>
          <w:p w:rsidR="00580DAE" w:rsidRDefault="00C82252">
            <w:pPr>
              <w:spacing w:line="360" w:lineRule="auto"/>
              <w:jc w:val="center"/>
              <w:rPr>
                <w:rFonts w:ascii="方正兰亭中黑_GBK" w:eastAsia="方正兰亭中黑_GBK" w:hAnsi="方正兰亭中黑_GBK" w:cs="方正兰亭中黑_GBK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贮存温度：</w:t>
            </w:r>
          </w:p>
        </w:tc>
        <w:tc>
          <w:tcPr>
            <w:tcW w:w="3378" w:type="dxa"/>
          </w:tcPr>
          <w:p w:rsidR="00580DAE" w:rsidRDefault="00C82252">
            <w:pPr>
              <w:spacing w:line="360" w:lineRule="auto"/>
              <w:jc w:val="center"/>
              <w:rPr>
                <w:rFonts w:ascii="方正兰亭中黑_GBK" w:eastAsia="方正兰亭中黑_GBK" w:hAnsi="方正兰亭中黑_GBK" w:cs="方正兰亭中黑_GBK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-45</w:t>
            </w: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℃</w:t>
            </w: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-80</w:t>
            </w: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℃</w:t>
            </w:r>
          </w:p>
        </w:tc>
      </w:tr>
      <w:tr w:rsidR="00580DAE">
        <w:trPr>
          <w:trHeight w:val="424"/>
        </w:trPr>
        <w:tc>
          <w:tcPr>
            <w:tcW w:w="1787" w:type="dxa"/>
          </w:tcPr>
          <w:p w:rsidR="00580DAE" w:rsidRDefault="00C82252">
            <w:pPr>
              <w:spacing w:line="360" w:lineRule="auto"/>
              <w:jc w:val="center"/>
              <w:rPr>
                <w:rFonts w:ascii="方正兰亭中黑_GBK" w:eastAsia="方正兰亭中黑_GBK" w:hAnsi="方正兰亭中黑_GBK" w:cs="方正兰亭中黑_GBK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湿度：</w:t>
            </w:r>
          </w:p>
        </w:tc>
        <w:tc>
          <w:tcPr>
            <w:tcW w:w="3488" w:type="dxa"/>
          </w:tcPr>
          <w:p w:rsidR="00580DAE" w:rsidRDefault="00C82252">
            <w:pPr>
              <w:spacing w:line="360" w:lineRule="auto"/>
              <w:jc w:val="center"/>
              <w:rPr>
                <w:rFonts w:ascii="方正兰亭中黑_GBK" w:eastAsia="方正兰亭中黑_GBK" w:hAnsi="方正兰亭中黑_GBK" w:cs="方正兰亭中黑_GBK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≤</w:t>
            </w: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95%Rh</w:t>
            </w:r>
          </w:p>
        </w:tc>
        <w:tc>
          <w:tcPr>
            <w:tcW w:w="1925" w:type="dxa"/>
          </w:tcPr>
          <w:p w:rsidR="00580DAE" w:rsidRDefault="00C82252">
            <w:pPr>
              <w:spacing w:line="360" w:lineRule="auto"/>
              <w:jc w:val="center"/>
              <w:rPr>
                <w:rFonts w:ascii="方正兰亭中黑_GBK" w:eastAsia="方正兰亭中黑_GBK" w:hAnsi="方正兰亭中黑_GBK" w:cs="方正兰亭中黑_GBK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大气压力：</w:t>
            </w:r>
          </w:p>
        </w:tc>
        <w:tc>
          <w:tcPr>
            <w:tcW w:w="3378" w:type="dxa"/>
          </w:tcPr>
          <w:p w:rsidR="00580DAE" w:rsidRDefault="00C82252">
            <w:pPr>
              <w:spacing w:line="360" w:lineRule="auto"/>
              <w:jc w:val="center"/>
              <w:rPr>
                <w:rFonts w:ascii="方正兰亭中黑_GBK" w:eastAsia="方正兰亭中黑_GBK" w:hAnsi="方正兰亭中黑_GBK" w:cs="方正兰亭中黑_GBK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90KPa-106KPa</w:t>
            </w:r>
          </w:p>
        </w:tc>
      </w:tr>
      <w:tr w:rsidR="00580DAE">
        <w:trPr>
          <w:trHeight w:val="424"/>
        </w:trPr>
        <w:tc>
          <w:tcPr>
            <w:tcW w:w="1787" w:type="dxa"/>
          </w:tcPr>
          <w:p w:rsidR="00580DAE" w:rsidRDefault="00C82252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体积：</w:t>
            </w:r>
          </w:p>
        </w:tc>
        <w:tc>
          <w:tcPr>
            <w:tcW w:w="3488" w:type="dxa"/>
          </w:tcPr>
          <w:p w:rsidR="00580DAE" w:rsidRDefault="00C82252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106x92x70mm</w:t>
            </w:r>
          </w:p>
        </w:tc>
        <w:tc>
          <w:tcPr>
            <w:tcW w:w="1925" w:type="dxa"/>
          </w:tcPr>
          <w:p w:rsidR="00580DAE" w:rsidRDefault="00580DAE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3378" w:type="dxa"/>
          </w:tcPr>
          <w:p w:rsidR="00580DAE" w:rsidRDefault="00580DAE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</w:tr>
    </w:tbl>
    <w:p w:rsidR="00580DAE" w:rsidRDefault="00580DAE">
      <w:pPr>
        <w:rPr>
          <w:rFonts w:ascii="方正兰亭中黑_GBK" w:eastAsia="方正兰亭中黑_GBK" w:hAnsi="方正兰亭中黑_GBK" w:cs="方正兰亭中黑_GBK"/>
          <w:sz w:val="28"/>
          <w:szCs w:val="28"/>
        </w:rPr>
      </w:pPr>
    </w:p>
    <w:p w:rsidR="00580DAE" w:rsidRDefault="00580DAE">
      <w:pPr>
        <w:rPr>
          <w:rFonts w:asciiTheme="majorEastAsia" w:eastAsiaTheme="majorEastAsia" w:hAnsiTheme="majorEastAsia" w:cstheme="majorEastAsia"/>
          <w:b/>
          <w:bCs/>
          <w:sz w:val="24"/>
        </w:rPr>
      </w:pPr>
    </w:p>
    <w:p w:rsidR="00580DAE" w:rsidRDefault="00C82252">
      <w:pPr>
        <w:rPr>
          <w:rFonts w:ascii="方正兰亭中黑_GBK" w:eastAsia="方正兰亭中黑_GBK" w:hAnsi="方正兰亭中黑_GBK" w:cs="方正兰亭中黑_GBK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b/>
          <w:bCs/>
          <w:sz w:val="28"/>
          <w:szCs w:val="28"/>
        </w:rPr>
        <w:lastRenderedPageBreak/>
        <w:t>操作使用及面板指示说明</w:t>
      </w:r>
      <w:r>
        <w:rPr>
          <w:rFonts w:asciiTheme="majorEastAsia" w:eastAsiaTheme="majorEastAsia" w:hAnsiTheme="majorEastAsia" w:cstheme="majorEastAsia" w:hint="eastAsia"/>
          <w:b/>
          <w:bCs/>
          <w:sz w:val="28"/>
          <w:szCs w:val="28"/>
        </w:rPr>
        <w:t>:</w:t>
      </w:r>
    </w:p>
    <w:p w:rsidR="00580DAE" w:rsidRDefault="00C82252">
      <w:pPr>
        <w:numPr>
          <w:ilvl w:val="0"/>
          <w:numId w:val="1"/>
        </w:numPr>
        <w:jc w:val="left"/>
        <w:rPr>
          <w:rFonts w:asciiTheme="majorEastAsia" w:eastAsiaTheme="majorEastAsia" w:hAnsiTheme="majorEastAsia" w:cstheme="majorEastAsia"/>
          <w:b/>
          <w:bCs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b/>
          <w:bCs/>
          <w:sz w:val="28"/>
          <w:szCs w:val="28"/>
        </w:rPr>
        <w:t>操作使用及面板指示说明</w:t>
      </w:r>
      <w:r>
        <w:rPr>
          <w:rFonts w:asciiTheme="majorEastAsia" w:eastAsiaTheme="majorEastAsia" w:hAnsiTheme="majorEastAsia" w:cstheme="majorEastAsia" w:hint="eastAsia"/>
          <w:b/>
          <w:bCs/>
          <w:sz w:val="28"/>
          <w:szCs w:val="28"/>
        </w:rPr>
        <w:t>4.1</w:t>
      </w:r>
      <w:r>
        <w:rPr>
          <w:rFonts w:asciiTheme="majorEastAsia" w:eastAsiaTheme="majorEastAsia" w:hAnsiTheme="majorEastAsia" w:cstheme="majorEastAsia" w:hint="eastAsia"/>
          <w:b/>
          <w:bCs/>
          <w:sz w:val="28"/>
          <w:szCs w:val="28"/>
        </w:rPr>
        <w:t>在主界面时操作：</w:t>
      </w:r>
    </w:p>
    <w:p w:rsidR="00580DAE" w:rsidRDefault="00C82252">
      <w:pPr>
        <w:jc w:val="left"/>
        <w:rPr>
          <w:rFonts w:asciiTheme="majorEastAsia" w:eastAsiaTheme="majorEastAsia" w:hAnsiTheme="majorEastAsia" w:cstheme="majorEastAsia"/>
          <w:b/>
          <w:bCs/>
          <w:sz w:val="24"/>
        </w:rPr>
      </w:pPr>
      <w:r>
        <w:rPr>
          <w:rFonts w:asciiTheme="majorEastAsia" w:eastAsiaTheme="majorEastAsia" w:hAnsiTheme="majorEastAsia" w:cstheme="majorEastAsia" w:hint="eastAsia"/>
          <w:b/>
          <w:bCs/>
          <w:noProof/>
          <w:sz w:val="24"/>
        </w:rPr>
        <w:drawing>
          <wp:inline distT="0" distB="0" distL="114300" distR="114300">
            <wp:extent cx="5172710" cy="2209800"/>
            <wp:effectExtent l="0" t="0" r="8890" b="0"/>
            <wp:docPr id="4" name="图片 4" descr="图片1_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图片1_副本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72710" cy="220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0DAE" w:rsidRDefault="00C82252">
      <w:pPr>
        <w:jc w:val="left"/>
        <w:rPr>
          <w:rFonts w:asciiTheme="majorEastAsia" w:eastAsiaTheme="majorEastAsia" w:hAnsiTheme="majorEastAsia" w:cstheme="majorEastAsia"/>
          <w:b/>
          <w:bCs/>
          <w:sz w:val="24"/>
        </w:rPr>
      </w:pPr>
      <w:r>
        <w:rPr>
          <w:rFonts w:asciiTheme="majorEastAsia" w:eastAsiaTheme="majorEastAsia" w:hAnsiTheme="majorEastAsia" w:cstheme="majorEastAsia" w:hint="eastAsia"/>
          <w:b/>
          <w:bCs/>
          <w:sz w:val="24"/>
        </w:rPr>
        <w:t>4.1</w:t>
      </w:r>
      <w:r>
        <w:rPr>
          <w:rFonts w:asciiTheme="majorEastAsia" w:eastAsiaTheme="majorEastAsia" w:hAnsiTheme="majorEastAsia" w:cstheme="majorEastAsia" w:hint="eastAsia"/>
          <w:b/>
          <w:bCs/>
          <w:sz w:val="24"/>
        </w:rPr>
        <w:t>在测量界面操作：</w:t>
      </w:r>
    </w:p>
    <w:p w:rsidR="00580DAE" w:rsidRDefault="00C82252">
      <w:pPr>
        <w:jc w:val="left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>●长按“设置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>/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>切换”键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>5S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>：从主界面进入参数设置界面，参数设置界面操作详见下面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>4.2</w:t>
      </w:r>
    </w:p>
    <w:p w:rsidR="00580DAE" w:rsidRDefault="00C82252">
      <w:pPr>
        <w:jc w:val="left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>●短按“设置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>/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>切换”键：可查看当前电压（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>220U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>），电流（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>15.0A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>），漏电电流（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>28mA)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>，如果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>10S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>没有操作，自动返回电压显示界面。</w:t>
      </w:r>
    </w:p>
    <w:p w:rsidR="00580DAE" w:rsidRDefault="00C82252">
      <w:pPr>
        <w:jc w:val="left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>●短按“清零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>/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>查询”键：可依次查看总故障次数（此时过压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>/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>欠压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>/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>过流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>/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>漏电指示灯同时亮）、过压、欠压、过流、漏电故障次数；如果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>10S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>没有操作，自动返回显示界面。</w:t>
      </w:r>
    </w:p>
    <w:p w:rsidR="00580DAE" w:rsidRDefault="00C82252">
      <w:pPr>
        <w:jc w:val="left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>●长按“清零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>/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>查询”键：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>5S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>：清除所有故障次数。</w:t>
      </w:r>
    </w:p>
    <w:p w:rsidR="00580DAE" w:rsidRDefault="00C82252">
      <w:pPr>
        <w:jc w:val="left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>●短按“▲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>/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>消音”键：可以对蜂鸣器声音进行消音。</w:t>
      </w:r>
    </w:p>
    <w:p w:rsidR="00580DAE" w:rsidRDefault="00C82252">
      <w:pPr>
        <w:jc w:val="left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>●短按“测试”键：进行漏电功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>能测试。</w:t>
      </w:r>
    </w:p>
    <w:p w:rsidR="00580DAE" w:rsidRDefault="00C82252">
      <w:pPr>
        <w:jc w:val="left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>4.2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>在设置界面操作：</w:t>
      </w:r>
    </w:p>
    <w:p w:rsidR="00580DAE" w:rsidRDefault="00C82252">
      <w:pPr>
        <w:jc w:val="left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>●短按“设置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>/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>切换”键：依次切换设置过压设定值、欠压设定值、过流设定值、漏电设定值、自动重合闸次数、通讯地址。</w:t>
      </w:r>
    </w:p>
    <w:p w:rsidR="00580DAE" w:rsidRDefault="00C82252">
      <w:pPr>
        <w:jc w:val="left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>●短按“▲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>/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>消音”键：可以对当前设置的数值增加；</w:t>
      </w:r>
    </w:p>
    <w:p w:rsidR="00580DAE" w:rsidRDefault="00C82252">
      <w:pPr>
        <w:jc w:val="left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>●短按“▼”键：可以对当前设置的数值减少；</w:t>
      </w:r>
    </w:p>
    <w:p w:rsidR="00580DAE" w:rsidRDefault="00C82252">
      <w:pPr>
        <w:jc w:val="left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>●长按“设置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>/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>切换”键：退出参数设置。</w:t>
      </w:r>
    </w:p>
    <w:p w:rsidR="00580DAE" w:rsidRDefault="00C82252" w:rsidP="00666367">
      <w:pPr>
        <w:ind w:firstLineChars="200" w:firstLine="560"/>
        <w:jc w:val="left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>当自动重合闸电源保护器接线安装完成无误后，请连接电源。接通“总控开关”，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lastRenderedPageBreak/>
        <w:t>自动重合闸电源保护器马上接通电路。按下“测试”按钮，自动重合闸电源保护器即切断电源，“漏电指示”灯亮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>30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>秒后，自动恢复供电，这表示自动重合闸电源保护器工作正常。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>至此，您已正确安装了“自动重合闸电源保护器”，可以放心享受自动重合闸电源保护开关带来的安全和方便。</w:t>
      </w:r>
    </w:p>
    <w:p w:rsidR="00580DAE" w:rsidRDefault="00C82252" w:rsidP="00666367">
      <w:pPr>
        <w:ind w:firstLineChars="200" w:firstLine="560"/>
        <w:jc w:val="left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>您最好能依以上“测试”的程序定期实验，以确认自动重合闸电源保护器能正常工作。</w:t>
      </w:r>
    </w:p>
    <w:p w:rsidR="00580DAE" w:rsidRDefault="00C82252" w:rsidP="00666367">
      <w:pPr>
        <w:ind w:firstLineChars="200" w:firstLine="560"/>
        <w:jc w:val="left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>当上较长时间不需用电，您可以关闭“总控开关”自动重合闸电源保护器断开电路，这相当于拉开了总闸。</w:t>
      </w:r>
    </w:p>
    <w:p w:rsidR="00580DAE" w:rsidRDefault="00C82252">
      <w:pPr>
        <w:jc w:val="left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>●通电后将电源开关掷于“合”位置，运行指示灯亮，表示自动重合闸电源保护器已通电。</w:t>
      </w:r>
    </w:p>
    <w:p w:rsidR="00580DAE" w:rsidRDefault="00C82252">
      <w:pPr>
        <w:jc w:val="left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>●自动合闸，面板上的输出指示灯亮，表明供电正常。</w:t>
      </w:r>
    </w:p>
    <w:p w:rsidR="00580DAE" w:rsidRDefault="00C82252">
      <w:pPr>
        <w:jc w:val="left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>●按下“测试”按钮，或者用电设备出现漏电，本自动重合闸电源保护器立即断开输出线路，说明漏电保护功能正常。此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>时漏电指示灯亮、本开关将在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>30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>秒钟后进行第一次自动重合闸，若漏电故障持续存在，合闸后将又立即跳闸，本开关将在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>5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>分钟后第二次合闸，如漏电故障仍然存在，则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>10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>分钟后第三次合闸。经过三次合闸后，若漏电故障仍然存在，则本开关将进入自锁状态，不再进行重合闸。这时应管断产品上的电源开关，排除故障后，在通电，才能再自动合闸。</w:t>
      </w:r>
    </w:p>
    <w:p w:rsidR="00580DAE" w:rsidRDefault="00C82252">
      <w:pPr>
        <w:jc w:val="left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>●过压保护：当供电电压≥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>280V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>时，本开关进入过压保护状态，跳闸切断供电；此时面板上过压指示灯亮，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>30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>秒钟后本开关自动重合闸。</w:t>
      </w:r>
    </w:p>
    <w:p w:rsidR="00580DAE" w:rsidRDefault="00C82252">
      <w:pPr>
        <w:jc w:val="left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>●欠压保护：当供电电压≤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>145V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>时，本开关进入欠压保护状态，跳闸切断供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>电。此时面板上欠压指示灯亮，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>30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>秒钟后本开关自动合闸。</w:t>
      </w:r>
    </w:p>
    <w:p w:rsidR="00580DAE" w:rsidRDefault="00C82252">
      <w:pPr>
        <w:numPr>
          <w:ilvl w:val="0"/>
          <w:numId w:val="2"/>
        </w:numPr>
        <w:jc w:val="left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>安装使用</w:t>
      </w:r>
    </w:p>
    <w:p w:rsidR="00580DAE" w:rsidRDefault="00C82252">
      <w:pPr>
        <w:jc w:val="left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>●将本自动重合闸电源保护器安装于墙壁上或主机箱内，避免直接雨淋、日晒。</w:t>
      </w:r>
    </w:p>
    <w:p w:rsidR="00580DAE" w:rsidRDefault="00C82252">
      <w:pPr>
        <w:jc w:val="left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>●将本产品接在断路器（或闸刀开关）的下方，电源接输入端，负载接输出端。</w:t>
      </w:r>
    </w:p>
    <w:p w:rsidR="00580DAE" w:rsidRDefault="00C82252">
      <w:pPr>
        <w:jc w:val="left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lastRenderedPageBreak/>
        <w:t>●如果合上电源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>10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>秒后，红色指示灯亮，表明线路有相应的故障，关断开关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>10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>秒后，在合上。如果仍不能合闸送点，表明线路中漏电电流超过规定值或线路存在过流短路现象，应关断所有负载，马上查明原因，排除故障，方可送点。</w:t>
      </w:r>
    </w:p>
    <w:p w:rsidR="00580DAE" w:rsidRDefault="00C82252">
      <w:pPr>
        <w:jc w:val="left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>●本自动重合闸电源保护器可代替现有的漏电开关及断路器，在安装本自动重合闸电源保护器时，不能与现有的普通漏电开关同时使用，应拆卸掉已安装的漏电保护器开关。</w:t>
      </w:r>
    </w:p>
    <w:p w:rsidR="00580DAE" w:rsidRDefault="00C82252">
      <w:pPr>
        <w:jc w:val="left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>●按产品面板标识接入单相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>220V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>电源，用电设备供电线路及接地线，特别注意输入与输出端不能接反。</w:t>
      </w:r>
    </w:p>
    <w:p w:rsidR="00580DAE" w:rsidRDefault="00C82252">
      <w:pPr>
        <w:jc w:val="left"/>
        <w:rPr>
          <w:rFonts w:asciiTheme="majorEastAsia" w:eastAsiaTheme="majorEastAsia" w:hAnsiTheme="majorEastAsia" w:cstheme="majorEastAsia"/>
          <w:b/>
          <w:bCs/>
          <w:sz w:val="24"/>
        </w:rPr>
      </w:pPr>
      <w:r>
        <w:rPr>
          <w:rFonts w:asciiTheme="majorEastAsia" w:eastAsiaTheme="majorEastAsia" w:hAnsiTheme="majorEastAsia" w:cstheme="majorEastAsia" w:hint="eastAsia"/>
          <w:b/>
          <w:bCs/>
          <w:noProof/>
          <w:sz w:val="24"/>
        </w:rPr>
        <w:drawing>
          <wp:inline distT="0" distB="0" distL="114300" distR="114300">
            <wp:extent cx="5269230" cy="2346325"/>
            <wp:effectExtent l="0" t="0" r="7620" b="15875"/>
            <wp:docPr id="3" name="图片 3" descr="7E0B@H]PKWDEFE}XMHN)CN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7E0B@H]PKWDEFE}XMHN)CNP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346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0DAE" w:rsidRDefault="00580DAE">
      <w:pPr>
        <w:jc w:val="left"/>
        <w:rPr>
          <w:rFonts w:asciiTheme="majorEastAsia" w:eastAsiaTheme="majorEastAsia" w:hAnsiTheme="majorEastAsia" w:cstheme="majorEastAsia"/>
          <w:b/>
          <w:bCs/>
          <w:sz w:val="24"/>
        </w:rPr>
      </w:pPr>
    </w:p>
    <w:p w:rsidR="00580DAE" w:rsidRDefault="00580DAE">
      <w:pPr>
        <w:jc w:val="left"/>
        <w:rPr>
          <w:rFonts w:asciiTheme="majorEastAsia" w:eastAsiaTheme="majorEastAsia" w:hAnsiTheme="majorEastAsia" w:cstheme="majorEastAsia"/>
          <w:b/>
          <w:bCs/>
          <w:sz w:val="24"/>
        </w:rPr>
      </w:pPr>
    </w:p>
    <w:p w:rsidR="00CB3371" w:rsidRDefault="00CB3371" w:rsidP="00CB3371">
      <w:pPr>
        <w:ind w:firstLineChars="2200" w:firstLine="5301"/>
        <w:jc w:val="left"/>
        <w:rPr>
          <w:rFonts w:asciiTheme="majorEastAsia" w:eastAsiaTheme="majorEastAsia" w:hAnsiTheme="majorEastAsia" w:cstheme="majorEastAsia" w:hint="eastAsia"/>
          <w:b/>
          <w:bCs/>
          <w:sz w:val="24"/>
        </w:rPr>
      </w:pPr>
    </w:p>
    <w:p w:rsidR="00CB3371" w:rsidRDefault="00CB3371" w:rsidP="00CB3371">
      <w:pPr>
        <w:ind w:firstLineChars="2200" w:firstLine="5301"/>
        <w:jc w:val="left"/>
        <w:rPr>
          <w:rFonts w:asciiTheme="majorEastAsia" w:eastAsiaTheme="majorEastAsia" w:hAnsiTheme="majorEastAsia" w:cstheme="majorEastAsia" w:hint="eastAsia"/>
          <w:b/>
          <w:bCs/>
          <w:sz w:val="24"/>
        </w:rPr>
      </w:pPr>
    </w:p>
    <w:p w:rsidR="00580DAE" w:rsidRDefault="00666367" w:rsidP="00CB3371">
      <w:pPr>
        <w:ind w:firstLineChars="2200" w:firstLine="5301"/>
        <w:jc w:val="left"/>
        <w:rPr>
          <w:rFonts w:asciiTheme="majorEastAsia" w:eastAsiaTheme="majorEastAsia" w:hAnsiTheme="majorEastAsia" w:cstheme="majorEastAsia"/>
          <w:b/>
          <w:bCs/>
          <w:sz w:val="24"/>
        </w:rPr>
      </w:pPr>
      <w:r>
        <w:rPr>
          <w:rFonts w:asciiTheme="majorEastAsia" w:eastAsiaTheme="majorEastAsia" w:hAnsiTheme="majorEastAsia" w:cstheme="majorEastAsia" w:hint="eastAsia"/>
          <w:b/>
          <w:bCs/>
          <w:sz w:val="24"/>
        </w:rPr>
        <w:t>广州瀚润信息科技股份</w:t>
      </w:r>
      <w:r w:rsidR="00C82252">
        <w:rPr>
          <w:rFonts w:asciiTheme="majorEastAsia" w:eastAsiaTheme="majorEastAsia" w:hAnsiTheme="majorEastAsia" w:cstheme="majorEastAsia" w:hint="eastAsia"/>
          <w:b/>
          <w:bCs/>
          <w:sz w:val="24"/>
        </w:rPr>
        <w:t>有限公司</w:t>
      </w:r>
    </w:p>
    <w:p w:rsidR="00580DAE" w:rsidRDefault="00C82252" w:rsidP="00CB3371">
      <w:pPr>
        <w:ind w:firstLineChars="2200" w:firstLine="5301"/>
        <w:jc w:val="left"/>
        <w:rPr>
          <w:rFonts w:asciiTheme="majorEastAsia" w:eastAsiaTheme="majorEastAsia" w:hAnsiTheme="majorEastAsia" w:cstheme="majorEastAsia"/>
          <w:b/>
          <w:bCs/>
          <w:sz w:val="24"/>
        </w:rPr>
      </w:pPr>
      <w:r>
        <w:rPr>
          <w:rFonts w:asciiTheme="majorEastAsia" w:eastAsiaTheme="majorEastAsia" w:hAnsiTheme="majorEastAsia" w:cstheme="majorEastAsia" w:hint="eastAsia"/>
          <w:b/>
          <w:bCs/>
          <w:sz w:val="24"/>
        </w:rPr>
        <w:t>电话：</w:t>
      </w:r>
      <w:r w:rsidR="00666367">
        <w:rPr>
          <w:rFonts w:asciiTheme="majorEastAsia" w:eastAsiaTheme="majorEastAsia" w:hAnsiTheme="majorEastAsia" w:cstheme="majorEastAsia" w:hint="eastAsia"/>
          <w:b/>
          <w:bCs/>
          <w:sz w:val="24"/>
        </w:rPr>
        <w:t>020-82002913</w:t>
      </w:r>
    </w:p>
    <w:p w:rsidR="00580DAE" w:rsidRDefault="00C82252" w:rsidP="00CB3371">
      <w:pPr>
        <w:ind w:firstLineChars="2200" w:firstLine="5301"/>
        <w:jc w:val="left"/>
        <w:rPr>
          <w:rFonts w:asciiTheme="majorEastAsia" w:eastAsiaTheme="majorEastAsia" w:hAnsiTheme="majorEastAsia" w:cstheme="majorEastAsia"/>
          <w:b/>
          <w:bCs/>
          <w:sz w:val="24"/>
        </w:rPr>
      </w:pPr>
      <w:r>
        <w:rPr>
          <w:rFonts w:asciiTheme="majorEastAsia" w:eastAsiaTheme="majorEastAsia" w:hAnsiTheme="majorEastAsia" w:cstheme="majorEastAsia" w:hint="eastAsia"/>
          <w:b/>
          <w:bCs/>
          <w:sz w:val="24"/>
        </w:rPr>
        <w:t>网址：</w:t>
      </w:r>
      <w:r w:rsidR="00666367" w:rsidRPr="00666367">
        <w:rPr>
          <w:rFonts w:asciiTheme="majorEastAsia" w:eastAsiaTheme="majorEastAsia" w:hAnsiTheme="majorEastAsia" w:cstheme="majorEastAsia" w:hint="eastAsia"/>
          <w:b/>
          <w:bCs/>
          <w:sz w:val="24"/>
        </w:rPr>
        <w:t>www.hrsst.com</w:t>
      </w:r>
    </w:p>
    <w:p w:rsidR="00580DAE" w:rsidRDefault="00C82252" w:rsidP="00CB3371">
      <w:pPr>
        <w:ind w:firstLineChars="2200" w:firstLine="5301"/>
        <w:jc w:val="left"/>
        <w:rPr>
          <w:rFonts w:asciiTheme="majorEastAsia" w:eastAsiaTheme="majorEastAsia" w:hAnsiTheme="majorEastAsia" w:cstheme="majorEastAsia"/>
          <w:b/>
          <w:bCs/>
          <w:sz w:val="24"/>
        </w:rPr>
      </w:pPr>
      <w:r>
        <w:rPr>
          <w:rFonts w:asciiTheme="majorEastAsia" w:eastAsiaTheme="majorEastAsia" w:hAnsiTheme="majorEastAsia" w:cstheme="majorEastAsia" w:hint="eastAsia"/>
          <w:b/>
          <w:bCs/>
          <w:sz w:val="24"/>
        </w:rPr>
        <w:t>邮箱：</w:t>
      </w:r>
      <w:hyperlink r:id="rId9" w:tgtFrame="_blank" w:history="1">
        <w:r w:rsidR="00666367" w:rsidRPr="00666367">
          <w:rPr>
            <w:rFonts w:asciiTheme="minorEastAsia" w:hAnsiTheme="minorEastAsia" w:hint="eastAsia"/>
            <w:b/>
            <w:sz w:val="24"/>
          </w:rPr>
          <w:t>s</w:t>
        </w:r>
        <w:r w:rsidR="00666367" w:rsidRPr="00666367">
          <w:rPr>
            <w:rFonts w:asciiTheme="minorEastAsia" w:hAnsiTheme="minorEastAsia"/>
            <w:b/>
            <w:sz w:val="24"/>
          </w:rPr>
          <w:t>ales</w:t>
        </w:r>
      </w:hyperlink>
      <w:r w:rsidR="00666367" w:rsidRPr="00666367">
        <w:rPr>
          <w:rFonts w:asciiTheme="minorEastAsia" w:hAnsiTheme="minorEastAsia" w:hint="eastAsia"/>
          <w:b/>
          <w:sz w:val="24"/>
        </w:rPr>
        <w:t>@hrsst.com</w:t>
      </w:r>
    </w:p>
    <w:p w:rsidR="00580DAE" w:rsidRDefault="00C82252" w:rsidP="00CB3371">
      <w:pPr>
        <w:ind w:firstLineChars="2200" w:firstLine="5301"/>
        <w:jc w:val="left"/>
        <w:rPr>
          <w:rFonts w:asciiTheme="majorEastAsia" w:eastAsiaTheme="majorEastAsia" w:hAnsiTheme="majorEastAsia" w:cstheme="majorEastAsia"/>
          <w:b/>
          <w:bCs/>
          <w:sz w:val="24"/>
        </w:rPr>
      </w:pPr>
      <w:r>
        <w:rPr>
          <w:rFonts w:asciiTheme="majorEastAsia" w:eastAsiaTheme="majorEastAsia" w:hAnsiTheme="majorEastAsia" w:cstheme="majorEastAsia" w:hint="eastAsia"/>
          <w:b/>
          <w:bCs/>
          <w:sz w:val="24"/>
        </w:rPr>
        <w:t>地址：</w:t>
      </w:r>
      <w:r w:rsidR="00666367">
        <w:rPr>
          <w:rFonts w:asciiTheme="majorEastAsia" w:eastAsiaTheme="majorEastAsia" w:hAnsiTheme="majorEastAsia" w:cstheme="majorEastAsia" w:hint="eastAsia"/>
          <w:b/>
          <w:bCs/>
          <w:sz w:val="24"/>
        </w:rPr>
        <w:t>广州市黄埔区鱼珠智谷E205</w:t>
      </w:r>
    </w:p>
    <w:p w:rsidR="00580DAE" w:rsidRPr="00666367" w:rsidRDefault="00580DAE">
      <w:pPr>
        <w:jc w:val="left"/>
        <w:rPr>
          <w:rFonts w:asciiTheme="majorEastAsia" w:eastAsiaTheme="majorEastAsia" w:hAnsiTheme="majorEastAsia" w:cstheme="majorEastAsia"/>
          <w:b/>
          <w:bCs/>
          <w:sz w:val="24"/>
        </w:rPr>
      </w:pPr>
    </w:p>
    <w:p w:rsidR="00580DAE" w:rsidRDefault="00580DAE">
      <w:pPr>
        <w:jc w:val="left"/>
        <w:rPr>
          <w:rFonts w:asciiTheme="majorEastAsia" w:eastAsiaTheme="majorEastAsia" w:hAnsiTheme="majorEastAsia" w:cstheme="majorEastAsia"/>
          <w:b/>
          <w:bCs/>
          <w:sz w:val="24"/>
        </w:rPr>
      </w:pPr>
    </w:p>
    <w:p w:rsidR="00580DAE" w:rsidRDefault="00580DAE">
      <w:pPr>
        <w:jc w:val="left"/>
        <w:rPr>
          <w:rFonts w:asciiTheme="majorEastAsia" w:eastAsiaTheme="majorEastAsia" w:hAnsiTheme="majorEastAsia" w:cstheme="majorEastAsia"/>
          <w:b/>
          <w:bCs/>
          <w:sz w:val="24"/>
        </w:rPr>
      </w:pPr>
    </w:p>
    <w:p w:rsidR="00580DAE" w:rsidRDefault="00580DAE">
      <w:pPr>
        <w:jc w:val="left"/>
        <w:rPr>
          <w:rFonts w:asciiTheme="majorEastAsia" w:eastAsiaTheme="majorEastAsia" w:hAnsiTheme="majorEastAsia" w:cstheme="majorEastAsia"/>
          <w:b/>
          <w:bCs/>
          <w:sz w:val="24"/>
        </w:rPr>
      </w:pPr>
    </w:p>
    <w:p w:rsidR="00580DAE" w:rsidRDefault="00580DAE">
      <w:pPr>
        <w:jc w:val="left"/>
        <w:rPr>
          <w:rFonts w:asciiTheme="majorEastAsia" w:eastAsiaTheme="majorEastAsia" w:hAnsiTheme="majorEastAsia" w:cstheme="majorEastAsia"/>
          <w:b/>
          <w:bCs/>
          <w:sz w:val="24"/>
        </w:rPr>
      </w:pPr>
    </w:p>
    <w:p w:rsidR="00580DAE" w:rsidRDefault="00580DAE">
      <w:pPr>
        <w:jc w:val="left"/>
        <w:rPr>
          <w:rFonts w:asciiTheme="majorEastAsia" w:eastAsiaTheme="majorEastAsia" w:hAnsiTheme="majorEastAsia" w:cstheme="majorEastAsia"/>
          <w:b/>
          <w:bCs/>
          <w:sz w:val="24"/>
        </w:rPr>
      </w:pPr>
    </w:p>
    <w:p w:rsidR="00580DAE" w:rsidRDefault="00580DAE">
      <w:pPr>
        <w:jc w:val="left"/>
        <w:rPr>
          <w:rFonts w:asciiTheme="majorEastAsia" w:eastAsiaTheme="majorEastAsia" w:hAnsiTheme="majorEastAsia" w:cstheme="majorEastAsia"/>
          <w:b/>
          <w:bCs/>
          <w:sz w:val="24"/>
        </w:rPr>
      </w:pPr>
    </w:p>
    <w:p w:rsidR="00580DAE" w:rsidRDefault="00580DAE">
      <w:pPr>
        <w:jc w:val="left"/>
        <w:rPr>
          <w:rFonts w:asciiTheme="majorEastAsia" w:eastAsiaTheme="majorEastAsia" w:hAnsiTheme="majorEastAsia" w:cstheme="majorEastAsia"/>
          <w:b/>
          <w:bCs/>
          <w:sz w:val="24"/>
        </w:rPr>
      </w:pPr>
    </w:p>
    <w:p w:rsidR="00580DAE" w:rsidRDefault="00580DAE">
      <w:pPr>
        <w:jc w:val="left"/>
        <w:rPr>
          <w:rFonts w:asciiTheme="majorEastAsia" w:eastAsiaTheme="majorEastAsia" w:hAnsiTheme="majorEastAsia" w:cstheme="majorEastAsia"/>
          <w:b/>
          <w:bCs/>
          <w:sz w:val="24"/>
        </w:rPr>
      </w:pPr>
    </w:p>
    <w:p w:rsidR="00580DAE" w:rsidRDefault="00580DAE">
      <w:pPr>
        <w:jc w:val="left"/>
        <w:rPr>
          <w:rFonts w:asciiTheme="majorEastAsia" w:eastAsiaTheme="majorEastAsia" w:hAnsiTheme="majorEastAsia" w:cstheme="majorEastAsia"/>
          <w:b/>
          <w:bCs/>
          <w:sz w:val="24"/>
        </w:rPr>
      </w:pPr>
    </w:p>
    <w:sectPr w:rsidR="00580DAE" w:rsidSect="00580DAE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兰亭中黑_GBK">
    <w:altName w:val="Adobe 仿宋 Std R"/>
    <w:charset w:val="86"/>
    <w:family w:val="auto"/>
    <w:pitch w:val="default"/>
    <w:sig w:usb0="00000010" w:usb1="38CF7CFA" w:usb2="00082016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3BD66F"/>
    <w:multiLevelType w:val="singleLevel"/>
    <w:tmpl w:val="573BD66F"/>
    <w:lvl w:ilvl="0">
      <w:start w:val="1"/>
      <w:numFmt w:val="chineseCounting"/>
      <w:suff w:val="nothing"/>
      <w:lvlText w:val="%1、"/>
      <w:lvlJc w:val="left"/>
    </w:lvl>
  </w:abstractNum>
  <w:abstractNum w:abstractNumId="1">
    <w:nsid w:val="573BE7C9"/>
    <w:multiLevelType w:val="singleLevel"/>
    <w:tmpl w:val="573BE7C9"/>
    <w:lvl w:ilvl="0">
      <w:start w:val="5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1E6387E"/>
    <w:rsid w:val="00580DAE"/>
    <w:rsid w:val="00666367"/>
    <w:rsid w:val="00C82252"/>
    <w:rsid w:val="00CB3371"/>
    <w:rsid w:val="01E6387E"/>
    <w:rsid w:val="10875902"/>
    <w:rsid w:val="140C3DA0"/>
    <w:rsid w:val="44007DE8"/>
    <w:rsid w:val="5AEA106A"/>
    <w:rsid w:val="5DC31F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80DA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66636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nhideWhenUsed/>
    <w:qFormat/>
    <w:rsid w:val="00666367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sid w:val="00580DAE"/>
    <w:rPr>
      <w:color w:val="0000FF"/>
      <w:u w:val="single"/>
    </w:rPr>
  </w:style>
  <w:style w:type="table" w:styleId="a4">
    <w:name w:val="Table Grid"/>
    <w:basedOn w:val="a1"/>
    <w:qFormat/>
    <w:rsid w:val="00580DA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rsid w:val="00666367"/>
    <w:rPr>
      <w:sz w:val="18"/>
      <w:szCs w:val="18"/>
    </w:rPr>
  </w:style>
  <w:style w:type="character" w:customStyle="1" w:styleId="Char">
    <w:name w:val="批注框文本 Char"/>
    <w:basedOn w:val="a0"/>
    <w:link w:val="a5"/>
    <w:rsid w:val="00666367"/>
    <w:rPr>
      <w:kern w:val="2"/>
      <w:sz w:val="18"/>
      <w:szCs w:val="18"/>
    </w:rPr>
  </w:style>
  <w:style w:type="character" w:customStyle="1" w:styleId="1Char">
    <w:name w:val="标题 1 Char"/>
    <w:basedOn w:val="a0"/>
    <w:link w:val="1"/>
    <w:rsid w:val="00666367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666367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a6">
    <w:name w:val="Title"/>
    <w:basedOn w:val="a"/>
    <w:next w:val="a"/>
    <w:link w:val="Char0"/>
    <w:qFormat/>
    <w:rsid w:val="00666367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0">
    <w:name w:val="标题 Char"/>
    <w:basedOn w:val="a0"/>
    <w:link w:val="a6"/>
    <w:rsid w:val="00666367"/>
    <w:rPr>
      <w:rFonts w:asciiTheme="majorHAnsi" w:eastAsia="宋体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o.com/link?url=http%3A%2F%2Fdict.youdao.com%2Fsearch%3Fq%3DSales%26keyfrom%3Dhao360&amp;q=%E9%94%80%E5%94%AE%E8%8B%B1%E6%96%87&amp;ts=1503030469&amp;t=0390517c213ee546433ebbf71341540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6</Pages>
  <Words>497</Words>
  <Characters>2835</Characters>
  <Application>Microsoft Office Word</Application>
  <DocSecurity>0</DocSecurity>
  <Lines>23</Lines>
  <Paragraphs>6</Paragraphs>
  <ScaleCrop>false</ScaleCrop>
  <Company/>
  <LinksUpToDate>false</LinksUpToDate>
  <CharactersWithSpaces>3326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2017-05-27T03:27:00Z</cp:lastPrinted>
  <dcterms:created xsi:type="dcterms:W3CDTF">2017-08-18T05:23:00Z</dcterms:created>
  <dcterms:modified xsi:type="dcterms:W3CDTF">2017-08-18T05:23:00Z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